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F2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</w:pPr>
      <w:r w:rsidRPr="001920E8">
        <w:t>Форма РВ1</w:t>
      </w:r>
    </w:p>
    <w:p w:rsidR="00376877" w:rsidRPr="001920E8" w:rsidRDefault="00376877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right"/>
      </w:pP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</w:rPr>
      </w:pPr>
      <w:r w:rsidRPr="001920E8">
        <w:rPr>
          <w:b/>
        </w:rPr>
        <w:t>Сведения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b/>
        </w:rPr>
      </w:pPr>
      <w:proofErr w:type="gramStart"/>
      <w:r w:rsidRPr="001920E8">
        <w:rPr>
          <w:b/>
        </w:rPr>
        <w:t>о</w:t>
      </w:r>
      <w:proofErr w:type="gramEnd"/>
      <w:r w:rsidRPr="001920E8">
        <w:rPr>
          <w:b/>
        </w:rPr>
        <w:t xml:space="preserve"> станции радиовещательной службы</w:t>
      </w:r>
    </w:p>
    <w:p w:rsidR="00CB4DF2" w:rsidRPr="001920E8" w:rsidRDefault="00376877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>
        <w:t> ____________</w:t>
      </w:r>
      <w:r w:rsidR="00CB4DF2" w:rsidRPr="001920E8">
        <w:t>_____________________________________________________________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i/>
          <w:sz w:val="22"/>
          <w:szCs w:val="22"/>
        </w:rPr>
      </w:pPr>
      <w:r w:rsidRPr="001920E8">
        <w:rPr>
          <w:sz w:val="22"/>
          <w:szCs w:val="22"/>
        </w:rPr>
        <w:t xml:space="preserve">                                    </w:t>
      </w:r>
      <w:proofErr w:type="gramStart"/>
      <w:r w:rsidRPr="001920E8">
        <w:rPr>
          <w:i/>
          <w:sz w:val="22"/>
          <w:szCs w:val="22"/>
        </w:rPr>
        <w:t>наименование</w:t>
      </w:r>
      <w:proofErr w:type="gramEnd"/>
      <w:r w:rsidRPr="001920E8">
        <w:rPr>
          <w:i/>
          <w:sz w:val="22"/>
          <w:szCs w:val="22"/>
        </w:rPr>
        <w:t xml:space="preserve"> и принадлежность (владелец) станции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i/>
          <w:sz w:val="22"/>
          <w:szCs w:val="22"/>
        </w:rPr>
      </w:pP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1. Номер лицензии на вещание, срок ее </w:t>
      </w:r>
      <w:r w:rsidR="00376877">
        <w:t>д</w:t>
      </w:r>
      <w:r w:rsidRPr="001920E8">
        <w:t>ействия</w:t>
      </w:r>
      <w:proofErr w:type="gramStart"/>
      <w:r w:rsidRPr="001920E8">
        <w:t>*  </w:t>
      </w:r>
      <w:r w:rsidR="00376877">
        <w:t>_</w:t>
      </w:r>
      <w:proofErr w:type="gramEnd"/>
      <w:r w:rsidR="00376877">
        <w:t>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920E8">
        <w:rPr>
          <w:i/>
          <w:iCs/>
        </w:rPr>
        <w:t xml:space="preserve">                                                                                        (</w:t>
      </w:r>
      <w:proofErr w:type="gramStart"/>
      <w:r w:rsidRPr="001920E8">
        <w:rPr>
          <w:i/>
          <w:iCs/>
        </w:rPr>
        <w:t>заполняется</w:t>
      </w:r>
      <w:proofErr w:type="gramEnd"/>
      <w:r w:rsidRPr="001920E8">
        <w:rPr>
          <w:i/>
          <w:iCs/>
        </w:rPr>
        <w:t xml:space="preserve"> при наличии лицензии)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2. Место размещения (установки) передающей станции (ретранслятора) 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920E8">
        <w:t>_____________________________________________</w:t>
      </w:r>
      <w:r w:rsidR="00376877">
        <w:t>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1920E8">
        <w:rPr>
          <w:i/>
        </w:rPr>
        <w:t>(</w:t>
      </w:r>
      <w:proofErr w:type="gramStart"/>
      <w:r w:rsidRPr="001920E8">
        <w:rPr>
          <w:i/>
        </w:rPr>
        <w:t>район</w:t>
      </w:r>
      <w:proofErr w:type="gramEnd"/>
      <w:r w:rsidRPr="001920E8">
        <w:rPr>
          <w:i/>
        </w:rPr>
        <w:t>, населенный пункт, адрес, географические координаты, система координат)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3. Радиочастота (номер ТВ канала), МГц ________</w:t>
      </w:r>
      <w:r w:rsidR="00376877">
        <w:t>_________________________________</w:t>
      </w:r>
      <w:r w:rsidRPr="001920E8">
        <w:t>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</w:rPr>
      </w:pPr>
      <w:r w:rsidRPr="001920E8">
        <w:rPr>
          <w:i/>
          <w:iCs/>
        </w:rPr>
        <w:t>(</w:t>
      </w:r>
      <w:proofErr w:type="gramStart"/>
      <w:r w:rsidRPr="001920E8">
        <w:rPr>
          <w:i/>
          <w:iCs/>
        </w:rPr>
        <w:t>указывается</w:t>
      </w:r>
      <w:proofErr w:type="gramEnd"/>
      <w:r w:rsidRPr="001920E8">
        <w:rPr>
          <w:i/>
          <w:iCs/>
        </w:rPr>
        <w:t xml:space="preserve"> радиочастота для ОВЧ ЧМ вещания, 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</w:rPr>
      </w:pPr>
      <w:proofErr w:type="gramStart"/>
      <w:r w:rsidRPr="001920E8">
        <w:rPr>
          <w:i/>
          <w:iCs/>
        </w:rPr>
        <w:t>полоса</w:t>
      </w:r>
      <w:proofErr w:type="gramEnd"/>
      <w:r w:rsidRPr="001920E8">
        <w:rPr>
          <w:i/>
          <w:iCs/>
        </w:rPr>
        <w:t xml:space="preserve"> радиочастот и номер ТВ канала)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4. Время работы ____________________</w:t>
      </w:r>
      <w:r w:rsidR="00376877">
        <w:t>_</w:t>
      </w:r>
      <w:r w:rsidRPr="001920E8">
        <w:t>__________________________________</w:t>
      </w:r>
      <w:r w:rsidR="00376877">
        <w:t>___</w:t>
      </w:r>
      <w:r w:rsidRPr="001920E8">
        <w:t>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  <w:r w:rsidRPr="001920E8">
        <w:rPr>
          <w:i/>
          <w:iCs/>
        </w:rPr>
        <w:t>                                                                   (</w:t>
      </w:r>
      <w:proofErr w:type="gramStart"/>
      <w:r w:rsidRPr="001920E8">
        <w:rPr>
          <w:i/>
          <w:iCs/>
        </w:rPr>
        <w:t>круглосуточно</w:t>
      </w:r>
      <w:proofErr w:type="gramEnd"/>
      <w:r w:rsidRPr="001920E8">
        <w:rPr>
          <w:i/>
          <w:iCs/>
        </w:rPr>
        <w:t xml:space="preserve"> или часы)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 ПЕРЕДАТЧИК (РЕТРАНСЛЯТОР)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5. Планируемая модель РЭС ________________________________________________</w:t>
      </w:r>
      <w:r w:rsidR="00376877">
        <w:t>___</w:t>
      </w:r>
      <w:r w:rsidRPr="001920E8">
        <w:t>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6. Выходная мощность передатчика (ретранслятора), </w:t>
      </w:r>
      <w:r w:rsidR="00376877">
        <w:t>Вт ___________________________</w:t>
      </w:r>
      <w:r w:rsidRPr="001920E8">
        <w:t>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7. Вид </w:t>
      </w:r>
      <w:proofErr w:type="gramStart"/>
      <w:r w:rsidRPr="001920E8">
        <w:t>излучения  _</w:t>
      </w:r>
      <w:proofErr w:type="gramEnd"/>
      <w:r w:rsidRPr="001920E8">
        <w:t>________________________________________________________</w:t>
      </w:r>
      <w:r w:rsidR="00376877">
        <w:t>___</w:t>
      </w:r>
      <w:r w:rsidRPr="001920E8">
        <w:t>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8. Максимальная девиация, кГц </w:t>
      </w:r>
      <w:r w:rsidR="00376877">
        <w:t>______________________________</w:t>
      </w:r>
      <w:r w:rsidRPr="001920E8">
        <w:t>________________</w:t>
      </w:r>
      <w:r w:rsidR="00376877">
        <w:t>___</w:t>
      </w:r>
      <w:r w:rsidRPr="001920E8">
        <w:t>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  <w:r w:rsidRPr="001920E8">
        <w:rPr>
          <w:i/>
          <w:iCs/>
        </w:rPr>
        <w:t>                                                                           (</w:t>
      </w:r>
      <w:proofErr w:type="gramStart"/>
      <w:r w:rsidRPr="001920E8">
        <w:rPr>
          <w:i/>
          <w:iCs/>
        </w:rPr>
        <w:t>для</w:t>
      </w:r>
      <w:proofErr w:type="gramEnd"/>
      <w:r w:rsidRPr="001920E8">
        <w:rPr>
          <w:i/>
          <w:iCs/>
        </w:rPr>
        <w:t xml:space="preserve"> передатчиков ОВЧ ЧМ вещания)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9. Для цифровых видов излучения стандарт цифрово</w:t>
      </w:r>
      <w:r w:rsidR="00376877">
        <w:t xml:space="preserve">го </w:t>
      </w:r>
      <w:proofErr w:type="gramStart"/>
      <w:r w:rsidR="00376877">
        <w:t>вещания  _</w:t>
      </w:r>
      <w:proofErr w:type="gramEnd"/>
      <w:r w:rsidR="00376877">
        <w:t>____________________</w:t>
      </w:r>
      <w:r w:rsidRPr="001920E8">
        <w:t>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</w:pPr>
      <w:r w:rsidRPr="001920E8">
        <w:t>10. Уровень ослабления побочных излучений передатчика относительно уровня основ</w:t>
      </w:r>
      <w:r w:rsidR="00376877">
        <w:t>ного</w:t>
      </w:r>
      <w:r w:rsidRPr="001920E8">
        <w:t xml:space="preserve"> излучения, дБ </w:t>
      </w:r>
      <w:r w:rsidR="00376877">
        <w:t xml:space="preserve">  </w:t>
      </w:r>
      <w:r w:rsidRPr="001920E8">
        <w:t>_________________________________________________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11. Число несущих ______________________________________________________</w:t>
      </w:r>
      <w:r w:rsidR="00376877">
        <w:t>_____</w:t>
      </w:r>
      <w:r w:rsidRPr="001920E8">
        <w:t>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12. Модуляция </w:t>
      </w:r>
      <w:proofErr w:type="gramStart"/>
      <w:r w:rsidRPr="001920E8">
        <w:t>несущих  _</w:t>
      </w:r>
      <w:proofErr w:type="gramEnd"/>
      <w:r w:rsidRPr="001920E8">
        <w:t>____________________________________________________</w:t>
      </w:r>
      <w:r w:rsidR="00376877">
        <w:t>_</w:t>
      </w:r>
      <w:r w:rsidRPr="001920E8">
        <w:t>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13. Длина защитного интервала </w:t>
      </w:r>
      <w:r w:rsidR="00376877">
        <w:t>_</w:t>
      </w:r>
      <w:r w:rsidRPr="001920E8">
        <w:t>_________________</w:t>
      </w:r>
      <w:r w:rsidR="00376877">
        <w:t>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14. Скорость внутреннего </w:t>
      </w:r>
      <w:proofErr w:type="gramStart"/>
      <w:r w:rsidRPr="001920E8">
        <w:t xml:space="preserve">кодирования </w:t>
      </w:r>
      <w:r w:rsidR="00376877">
        <w:t xml:space="preserve"> </w:t>
      </w:r>
      <w:r w:rsidRPr="001920E8">
        <w:t>_</w:t>
      </w:r>
      <w:proofErr w:type="gramEnd"/>
      <w:r w:rsidRPr="001920E8">
        <w:t>__________________________________________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15. Схема размещения рассредоточенных пилот-сигналов __________</w:t>
      </w:r>
      <w:r w:rsidR="00376877">
        <w:t>_</w:t>
      </w:r>
      <w:r w:rsidRPr="001920E8">
        <w:t>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16. Режим модуляции </w:t>
      </w:r>
      <w:proofErr w:type="gramStart"/>
      <w:r w:rsidRPr="001920E8">
        <w:t xml:space="preserve">несущих </w:t>
      </w:r>
      <w:r w:rsidR="00376877">
        <w:t xml:space="preserve"> </w:t>
      </w:r>
      <w:r w:rsidRPr="001920E8">
        <w:t>_</w:t>
      </w:r>
      <w:proofErr w:type="gramEnd"/>
      <w:r w:rsidRPr="001920E8">
        <w:t>_________________________________________________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1920E8">
        <w:rPr>
          <w:i/>
          <w:iCs/>
        </w:rPr>
        <w:t>(</w:t>
      </w:r>
      <w:proofErr w:type="gramStart"/>
      <w:r w:rsidRPr="001920E8">
        <w:rPr>
          <w:i/>
          <w:iCs/>
        </w:rPr>
        <w:t>иерархический</w:t>
      </w:r>
      <w:proofErr w:type="gramEnd"/>
      <w:r w:rsidRPr="001920E8">
        <w:rPr>
          <w:i/>
          <w:iCs/>
        </w:rPr>
        <w:t xml:space="preserve"> или неиерархический; при иерархическом - указывается коэффициент неравномерности α=1,2,4)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АНТЕННА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17. Планируемая модель антенны ________________________________________________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18. Географические координаты места размещения (установки), 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     </w:t>
      </w:r>
      <w:proofErr w:type="gramStart"/>
      <w:r w:rsidRPr="001920E8">
        <w:t>система</w:t>
      </w:r>
      <w:proofErr w:type="gramEnd"/>
      <w:r w:rsidRPr="001920E8">
        <w:t xml:space="preserve"> координат __________________________________________________________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19. Направление главного лепестка ДНА, град.  ____________________________________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20. Значение угла отклонения ДНА относительно уровня горизонта, град.  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21. </w:t>
      </w:r>
      <w:proofErr w:type="gramStart"/>
      <w:r w:rsidRPr="001920E8">
        <w:t>Поляризация  _</w:t>
      </w:r>
      <w:proofErr w:type="gramEnd"/>
      <w:r w:rsidRPr="001920E8">
        <w:t>_____________________________________________________________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22. Затухание фидерного тракта, дБ ______________________________________________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23. Дополнительные сведения об антенно-фидерном устройстве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920E8">
        <w:t>_____________________________________________________________________</w:t>
      </w:r>
      <w:r w:rsidR="00376877">
        <w:t>____</w:t>
      </w:r>
      <w:r w:rsidRPr="001920E8">
        <w:t xml:space="preserve">____ 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</w:rPr>
      </w:pPr>
      <w:r w:rsidRPr="001920E8">
        <w:rPr>
          <w:i/>
          <w:iCs/>
        </w:rPr>
        <w:t>(</w:t>
      </w:r>
      <w:proofErr w:type="gramStart"/>
      <w:r w:rsidRPr="001920E8">
        <w:rPr>
          <w:i/>
          <w:iCs/>
        </w:rPr>
        <w:t>отдельное</w:t>
      </w:r>
      <w:proofErr w:type="gramEnd"/>
      <w:r w:rsidRPr="001920E8">
        <w:rPr>
          <w:i/>
          <w:iCs/>
        </w:rPr>
        <w:t xml:space="preserve"> или общее; для общего указывается - какие каналы (радиочастоты)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proofErr w:type="gramStart"/>
      <w:r w:rsidRPr="001920E8">
        <w:rPr>
          <w:i/>
          <w:iCs/>
        </w:rPr>
        <w:t>подаются</w:t>
      </w:r>
      <w:proofErr w:type="gramEnd"/>
      <w:r w:rsidRPr="001920E8">
        <w:rPr>
          <w:i/>
          <w:iCs/>
        </w:rPr>
        <w:t xml:space="preserve"> на мост сложения)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24. Высота фазового центра над поверхностью земли, м 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 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>ДОПОЛНИТЕЛЬНЫЕ СВЕДЕНИЯ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25. Транслируемая программа (состав </w:t>
      </w:r>
      <w:proofErr w:type="gramStart"/>
      <w:r w:rsidRPr="001920E8">
        <w:t xml:space="preserve">мультиплекса)   </w:t>
      </w:r>
      <w:proofErr w:type="gramEnd"/>
      <w:r w:rsidRPr="001920E8">
        <w:t>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26. Способ подачи программы на радиовещательную </w:t>
      </w:r>
      <w:proofErr w:type="gramStart"/>
      <w:r w:rsidRPr="001920E8">
        <w:t>станцию  _</w:t>
      </w:r>
      <w:proofErr w:type="gramEnd"/>
      <w:r w:rsidRPr="001920E8">
        <w:t>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lastRenderedPageBreak/>
        <w:t>27. Дополнительные сведения при подаче программы на передающую станцию по эфиру: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       </w:t>
      </w:r>
      <w:proofErr w:type="gramStart"/>
      <w:r w:rsidRPr="001920E8">
        <w:t>а</w:t>
      </w:r>
      <w:proofErr w:type="gramEnd"/>
      <w:r w:rsidRPr="001920E8">
        <w:t>) коэффициент усиления приемной антенны, дБ  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       </w:t>
      </w:r>
      <w:proofErr w:type="gramStart"/>
      <w:r w:rsidRPr="001920E8">
        <w:t>б</w:t>
      </w:r>
      <w:proofErr w:type="gramEnd"/>
      <w:r w:rsidRPr="001920E8">
        <w:t>) высота подвеса приемной антенны над поверхностью Земли, м 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       </w:t>
      </w:r>
      <w:proofErr w:type="gramStart"/>
      <w:r w:rsidRPr="001920E8">
        <w:t>в</w:t>
      </w:r>
      <w:proofErr w:type="gramEnd"/>
      <w:r w:rsidRPr="001920E8">
        <w:t>) канал (радиочастота) подачи программы   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       </w:t>
      </w:r>
      <w:proofErr w:type="gramStart"/>
      <w:r w:rsidRPr="001920E8">
        <w:t>г</w:t>
      </w:r>
      <w:proofErr w:type="gramEnd"/>
      <w:r w:rsidRPr="001920E8">
        <w:t>) пункт установки станции подачи   __________________________________________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20E8">
        <w:t xml:space="preserve">        </w:t>
      </w:r>
      <w:proofErr w:type="gramStart"/>
      <w:r w:rsidRPr="001920E8">
        <w:t>программы</w:t>
      </w:r>
      <w:proofErr w:type="gramEnd"/>
      <w:r w:rsidRPr="001920E8">
        <w:t xml:space="preserve"> и географические координаты   ___________________________________</w:t>
      </w:r>
    </w:p>
    <w:p w:rsidR="00CB4DF2" w:rsidRPr="001920E8" w:rsidRDefault="00CB4DF2" w:rsidP="003768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CB4DF2" w:rsidRPr="001920E8" w:rsidRDefault="00376877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>
        <w:t xml:space="preserve">                        </w:t>
      </w:r>
      <w:r w:rsidR="00CB4DF2" w:rsidRPr="001920E8">
        <w:t>______________         _________________        ______________________</w:t>
      </w:r>
    </w:p>
    <w:p w:rsidR="00CB4DF2" w:rsidRPr="001920E8" w:rsidRDefault="00376877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>
        <w:rPr>
          <w:i/>
          <w:iCs/>
        </w:rPr>
        <w:t xml:space="preserve">                         </w:t>
      </w:r>
      <w:bookmarkStart w:id="0" w:name="_GoBack"/>
      <w:bookmarkEnd w:id="0"/>
      <w:r w:rsidR="00CB4DF2" w:rsidRPr="001920E8">
        <w:rPr>
          <w:i/>
          <w:iCs/>
        </w:rPr>
        <w:t>(</w:t>
      </w:r>
      <w:proofErr w:type="gramStart"/>
      <w:r w:rsidR="00CB4DF2" w:rsidRPr="001920E8">
        <w:rPr>
          <w:i/>
          <w:iCs/>
        </w:rPr>
        <w:t>руководитель)   </w:t>
      </w:r>
      <w:proofErr w:type="gramEnd"/>
      <w:r w:rsidR="00CB4DF2" w:rsidRPr="001920E8">
        <w:rPr>
          <w:i/>
          <w:iCs/>
        </w:rPr>
        <w:t>              (подпись)                      (инициалы, фамилия)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1920E8">
        <w:t>                                                                  М.П.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1920E8">
        <w:t>Сокращения: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1920E8">
        <w:t>ДНА             диаграмма направленности антенны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1920E8">
        <w:t>ПРД             передатчик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1920E8">
        <w:t>ПРМ             приемник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1920E8">
        <w:t> </w:t>
      </w:r>
      <w:r w:rsidRPr="001920E8">
        <w:rPr>
          <w:iCs/>
        </w:rPr>
        <w:t>Примечания: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1920E8">
        <w:t>1. Заявитель несет ответственность за достоверность и полноту представляемых данных.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1920E8">
        <w:t>2. В графах «Место размещения (установки)» указывается фактическое место установки (адрес), для подвижных станций указывается - «подвижная».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1920E8">
        <w:t>3. Для антенны указываются координаты места размещения (установки) и система координат. Например: г. Тирасполь, ул. Городская 23, 42N56 46,5 29E43 35,0 СК 42. (градусы, минуты, секунды, десятые доли секунды)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1920E8">
        <w:t>4. Значение угла отклонения ДНА указывается относительно уровня горизонта (положительное значение - выше уровня горизонта, отрицательное - ниже уровня горизонта).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1920E8">
        <w:t>5. Главный лепесток ДНА - часть диаграммы направленности антенны, которая находится внутри области, ограниченной двумя соседними направлениями минимального излучения, в пределах которого излучение антенны максимально.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1920E8">
        <w:t>6. Пункты 10, 12-17 заполняются только для цифровых телевизионных станций, в иных случаях данные пункты исключаются.</w:t>
      </w:r>
    </w:p>
    <w:p w:rsidR="00CB4DF2" w:rsidRPr="001920E8" w:rsidRDefault="00CB4DF2" w:rsidP="00CB4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1920E8">
        <w:t>7. * Заполняется исполнительным органом государственной власти в области электросвязи.</w:t>
      </w:r>
    </w:p>
    <w:p w:rsidR="00CB4DF2" w:rsidRPr="001920E8" w:rsidRDefault="00CB4DF2" w:rsidP="00CB4DF2">
      <w:pPr>
        <w:pStyle w:val="HTML"/>
        <w:ind w:left="5103"/>
        <w:jc w:val="left"/>
        <w:rPr>
          <w:rFonts w:ascii="Times New Roman" w:hAnsi="Times New Roman"/>
          <w:sz w:val="24"/>
          <w:szCs w:val="24"/>
        </w:rPr>
      </w:pPr>
    </w:p>
    <w:p w:rsidR="00CB4DF2" w:rsidRPr="001920E8" w:rsidRDefault="00CB4DF2" w:rsidP="00CB4DF2">
      <w:pPr>
        <w:pStyle w:val="HTML"/>
        <w:ind w:left="5103"/>
        <w:jc w:val="left"/>
        <w:rPr>
          <w:rFonts w:ascii="Times New Roman" w:hAnsi="Times New Roman"/>
          <w:sz w:val="24"/>
          <w:szCs w:val="24"/>
        </w:rPr>
      </w:pPr>
    </w:p>
    <w:p w:rsidR="009E388E" w:rsidRDefault="009E388E"/>
    <w:sectPr w:rsidR="009E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F2"/>
    <w:rsid w:val="00376877"/>
    <w:rsid w:val="009E388E"/>
    <w:rsid w:val="00C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7C9FD-EC5F-4583-BBB2-DFA1F74D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B4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B4DF2"/>
    <w:rPr>
      <w:rFonts w:ascii="Arial Unicode MS" w:eastAsia="Arial Unicode MS" w:hAnsi="Arial Unicode M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787</Words>
  <Characters>4491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Л. Лодка</dc:creator>
  <cp:keywords/>
  <dc:description/>
  <cp:lastModifiedBy>Алиса Л. Лодка</cp:lastModifiedBy>
  <cp:revision>2</cp:revision>
  <dcterms:created xsi:type="dcterms:W3CDTF">2019-01-18T11:45:00Z</dcterms:created>
  <dcterms:modified xsi:type="dcterms:W3CDTF">2019-01-21T09:24:00Z</dcterms:modified>
</cp:coreProperties>
</file>