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22FCC" w14:textId="77777777" w:rsidR="00A77533" w:rsidRDefault="00A77533" w:rsidP="00A77533">
      <w:pPr>
        <w:pStyle w:val="a3"/>
        <w:jc w:val="center"/>
        <w:rPr>
          <w:rFonts w:ascii="Times New Roman" w:hAnsi="Times New Roman" w:cs="Times New Roman"/>
          <w:b/>
          <w:sz w:val="24"/>
          <w:szCs w:val="24"/>
        </w:rPr>
      </w:pPr>
      <w:r w:rsidRPr="00CB6F8E">
        <w:rPr>
          <w:rFonts w:ascii="Times New Roman" w:hAnsi="Times New Roman" w:cs="Times New Roman"/>
          <w:b/>
          <w:sz w:val="24"/>
          <w:szCs w:val="24"/>
        </w:rPr>
        <w:t>Закон</w:t>
      </w:r>
    </w:p>
    <w:p w14:paraId="79ADA6A3" w14:textId="517F6B3F" w:rsidR="00A77533" w:rsidRDefault="00A77533" w:rsidP="00A77533">
      <w:pPr>
        <w:pStyle w:val="a3"/>
        <w:jc w:val="center"/>
        <w:rPr>
          <w:rFonts w:ascii="Times New Roman" w:hAnsi="Times New Roman" w:cs="Times New Roman"/>
          <w:b/>
          <w:sz w:val="24"/>
          <w:szCs w:val="24"/>
        </w:rPr>
      </w:pPr>
      <w:r w:rsidRPr="00CB6F8E">
        <w:rPr>
          <w:rFonts w:ascii="Times New Roman" w:hAnsi="Times New Roman" w:cs="Times New Roman"/>
          <w:b/>
          <w:sz w:val="24"/>
          <w:szCs w:val="24"/>
        </w:rPr>
        <w:t>Приднестровской Молдавской Республики</w:t>
      </w:r>
    </w:p>
    <w:p w14:paraId="3E40B01B" w14:textId="26306BC5" w:rsidR="00CB6F8E" w:rsidRPr="00CB6F8E" w:rsidRDefault="00A77533" w:rsidP="00CB6F8E">
      <w:pPr>
        <w:pStyle w:val="a3"/>
        <w:jc w:val="center"/>
        <w:rPr>
          <w:rFonts w:ascii="Times New Roman" w:hAnsi="Times New Roman" w:cs="Times New Roman"/>
          <w:b/>
          <w:sz w:val="24"/>
          <w:szCs w:val="24"/>
        </w:rPr>
      </w:pPr>
      <w:r w:rsidRPr="00CB6F8E">
        <w:rPr>
          <w:rFonts w:ascii="Times New Roman" w:hAnsi="Times New Roman" w:cs="Times New Roman"/>
          <w:caps/>
          <w:sz w:val="24"/>
          <w:szCs w:val="24"/>
        </w:rPr>
        <w:t xml:space="preserve"> </w:t>
      </w:r>
      <w:r w:rsidR="00CB6F8E" w:rsidRPr="00CB6F8E">
        <w:rPr>
          <w:rFonts w:ascii="Times New Roman" w:hAnsi="Times New Roman" w:cs="Times New Roman"/>
          <w:b/>
          <w:sz w:val="24"/>
          <w:szCs w:val="24"/>
        </w:rPr>
        <w:t>Об электросвязи</w:t>
      </w:r>
    </w:p>
    <w:p w14:paraId="55FF8BC5" w14:textId="77777777" w:rsidR="00A77533" w:rsidRPr="00A77533" w:rsidRDefault="00A77533" w:rsidP="00A77533">
      <w:pPr>
        <w:pStyle w:val="a3"/>
        <w:jc w:val="center"/>
        <w:rPr>
          <w:rFonts w:ascii="Times New Roman" w:hAnsi="Times New Roman" w:cs="Times New Roman"/>
          <w:sz w:val="24"/>
          <w:szCs w:val="24"/>
        </w:rPr>
      </w:pPr>
      <w:r>
        <w:rPr>
          <w:rFonts w:ascii="Times New Roman" w:hAnsi="Times New Roman" w:cs="Times New Roman"/>
          <w:sz w:val="24"/>
          <w:szCs w:val="24"/>
        </w:rPr>
        <w:t>от 29 августа 2008 года № 536-З-</w:t>
      </w:r>
      <w:r>
        <w:rPr>
          <w:rFonts w:ascii="Times New Roman" w:hAnsi="Times New Roman" w:cs="Times New Roman"/>
          <w:sz w:val="24"/>
          <w:szCs w:val="24"/>
          <w:lang w:val="en-US"/>
        </w:rPr>
        <w:t>IV</w:t>
      </w:r>
    </w:p>
    <w:p w14:paraId="0D334F04" w14:textId="77777777" w:rsidR="004D0AB3" w:rsidRDefault="00A77533" w:rsidP="004D0AB3">
      <w:pPr>
        <w:pStyle w:val="a3"/>
        <w:jc w:val="center"/>
        <w:rPr>
          <w:rFonts w:ascii="Times New Roman" w:hAnsi="Times New Roman" w:cs="Times New Roman"/>
          <w:sz w:val="24"/>
          <w:szCs w:val="24"/>
        </w:rPr>
      </w:pPr>
      <w:r>
        <w:rPr>
          <w:rFonts w:ascii="Times New Roman" w:hAnsi="Times New Roman" w:cs="Times New Roman"/>
          <w:sz w:val="24"/>
          <w:szCs w:val="24"/>
        </w:rPr>
        <w:t>(САЗ 08-34)</w:t>
      </w:r>
    </w:p>
    <w:p w14:paraId="373A07E9" w14:textId="6B1E8724" w:rsidR="004D0AB3" w:rsidRDefault="004D0AB3" w:rsidP="004D0AB3">
      <w:pPr>
        <w:pStyle w:val="a3"/>
        <w:jc w:val="center"/>
        <w:rPr>
          <w:rFonts w:ascii="Times New Roman" w:hAnsi="Times New Roman" w:cs="Times New Roman"/>
          <w:sz w:val="24"/>
          <w:szCs w:val="24"/>
        </w:rPr>
      </w:pPr>
      <w:r w:rsidRPr="00CB6F8E">
        <w:rPr>
          <w:rFonts w:ascii="Times New Roman" w:hAnsi="Times New Roman" w:cs="Times New Roman"/>
          <w:sz w:val="24"/>
          <w:szCs w:val="24"/>
        </w:rPr>
        <w:t>(текущая редакция по состоянию на 1 марта 2022 года)</w:t>
      </w:r>
    </w:p>
    <w:p w14:paraId="632F17E6" w14:textId="77777777" w:rsidR="00A77533" w:rsidRDefault="00A77533" w:rsidP="00CB6F8E">
      <w:pPr>
        <w:pStyle w:val="a3"/>
        <w:ind w:firstLine="720"/>
        <w:jc w:val="both"/>
        <w:rPr>
          <w:rFonts w:ascii="Segoe UI" w:hAnsi="Segoe UI" w:cs="Segoe UI"/>
          <w:color w:val="E47F07"/>
          <w:sz w:val="21"/>
          <w:szCs w:val="21"/>
          <w:shd w:val="clear" w:color="auto" w:fill="FFFFFF"/>
        </w:rPr>
      </w:pPr>
      <w:bookmarkStart w:id="0" w:name="_GoBack"/>
      <w:bookmarkEnd w:id="0"/>
    </w:p>
    <w:p w14:paraId="70D44315" w14:textId="65680906"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Настоящий Закон устанавливает правовые основы деятельности в области электросвязи на территории Приднестровской Молдавской Республики, определяет полномочия органов государственной власти в области электросвязи, а также права и обязанности лиц, участвующих в указанной деятельности или пользующихся услугами электросвязи.</w:t>
      </w:r>
    </w:p>
    <w:p w14:paraId="753849E0" w14:textId="77777777" w:rsidR="00061CD1" w:rsidRPr="00CB6F8E" w:rsidRDefault="00061CD1" w:rsidP="00CB6F8E">
      <w:pPr>
        <w:pStyle w:val="a3"/>
        <w:ind w:firstLine="720"/>
        <w:jc w:val="both"/>
        <w:rPr>
          <w:rFonts w:ascii="Times New Roman" w:hAnsi="Times New Roman" w:cs="Times New Roman"/>
          <w:sz w:val="24"/>
          <w:szCs w:val="24"/>
        </w:rPr>
      </w:pPr>
    </w:p>
    <w:p w14:paraId="1B047308" w14:textId="77777777" w:rsidR="001730B5" w:rsidRPr="00CB6F8E" w:rsidRDefault="001730B5" w:rsidP="00CB6F8E">
      <w:pPr>
        <w:pStyle w:val="a3"/>
        <w:ind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ГЛАВА 1. ОБЩИЕ ПОЛОЖЕНИЯ</w:t>
      </w:r>
    </w:p>
    <w:p w14:paraId="14BDAC69" w14:textId="370F8BDB" w:rsidR="001730B5" w:rsidRPr="00CB6F8E" w:rsidRDefault="001730B5" w:rsidP="00CB6F8E">
      <w:pPr>
        <w:pStyle w:val="a3"/>
        <w:ind w:firstLine="720"/>
        <w:jc w:val="both"/>
        <w:rPr>
          <w:rFonts w:ascii="Times New Roman" w:hAnsi="Times New Roman" w:cs="Times New Roman"/>
          <w:sz w:val="24"/>
          <w:szCs w:val="24"/>
        </w:rPr>
      </w:pPr>
    </w:p>
    <w:p w14:paraId="4B8BFBF4"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1.</w:t>
      </w:r>
      <w:r w:rsidRPr="00CB6F8E">
        <w:rPr>
          <w:rFonts w:ascii="Times New Roman" w:hAnsi="Times New Roman" w:cs="Times New Roman"/>
          <w:sz w:val="24"/>
          <w:szCs w:val="24"/>
        </w:rPr>
        <w:t xml:space="preserve"> Назначение электросвязи</w:t>
      </w:r>
    </w:p>
    <w:p w14:paraId="544DA83D" w14:textId="77777777" w:rsidR="001730B5" w:rsidRPr="00CB6F8E" w:rsidRDefault="001730B5" w:rsidP="00CB6F8E">
      <w:pPr>
        <w:pStyle w:val="a3"/>
        <w:ind w:firstLine="720"/>
        <w:jc w:val="both"/>
        <w:rPr>
          <w:rFonts w:ascii="Times New Roman" w:hAnsi="Times New Roman" w:cs="Times New Roman"/>
          <w:sz w:val="24"/>
          <w:szCs w:val="24"/>
        </w:rPr>
      </w:pPr>
    </w:p>
    <w:p w14:paraId="423C1BE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Электросвязь является неотъемлемой частью производственной инфраструктуры Приднестровской Молдавской Республики и предназначена для удовлетворения потребностей пользователей в услугах электросвязи.</w:t>
      </w:r>
    </w:p>
    <w:p w14:paraId="170659E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Развитие и обеспечение устойчивой и качественной работы электросвязи являются важнейшими условиями развития общества, деятельности государства и осуществляются на основе современных достижений научно-технического прогресса.</w:t>
      </w:r>
    </w:p>
    <w:p w14:paraId="69B40AF2" w14:textId="77777777" w:rsidR="001730B5" w:rsidRPr="00CB6F8E" w:rsidRDefault="001730B5" w:rsidP="00CB6F8E">
      <w:pPr>
        <w:pStyle w:val="a3"/>
        <w:ind w:firstLine="720"/>
        <w:jc w:val="both"/>
        <w:rPr>
          <w:rFonts w:ascii="Times New Roman" w:hAnsi="Times New Roman" w:cs="Times New Roman"/>
          <w:sz w:val="24"/>
          <w:szCs w:val="24"/>
        </w:rPr>
      </w:pPr>
    </w:p>
    <w:p w14:paraId="3B14D4CF"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2.</w:t>
      </w:r>
      <w:r w:rsidRPr="00CB6F8E">
        <w:rPr>
          <w:rFonts w:ascii="Times New Roman" w:hAnsi="Times New Roman" w:cs="Times New Roman"/>
          <w:sz w:val="24"/>
          <w:szCs w:val="24"/>
        </w:rPr>
        <w:t xml:space="preserve"> Основные понятия, используемые в настоящем Законе</w:t>
      </w:r>
    </w:p>
    <w:p w14:paraId="2934DC72" w14:textId="77777777" w:rsidR="001730B5" w:rsidRPr="00CB6F8E" w:rsidRDefault="001730B5" w:rsidP="00CB6F8E">
      <w:pPr>
        <w:pStyle w:val="a3"/>
        <w:ind w:firstLine="720"/>
        <w:jc w:val="both"/>
        <w:outlineLvl w:val="0"/>
        <w:rPr>
          <w:rFonts w:ascii="Times New Roman" w:hAnsi="Times New Roman" w:cs="Times New Roman"/>
          <w:sz w:val="24"/>
          <w:szCs w:val="24"/>
        </w:rPr>
      </w:pPr>
    </w:p>
    <w:p w14:paraId="04CF426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настоящем Законе применяются следующие основные понятия:</w:t>
      </w:r>
    </w:p>
    <w:p w14:paraId="1E3396E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абонент – физическое или юридическое лицо (пользователь услугами электросвязи), с которым оформлены договорные отношения об оказании услуг электросвязи с выделением для этих целей абонентского номера или иного уникального кода (средства) идентификации;</w:t>
      </w:r>
    </w:p>
    <w:p w14:paraId="3C2FFC5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глобальная сеть Интернет – всемирная общедоступная информационная система, которая логически связана глобальным адресным пространством и базируется на Интернет-протоколе, определенном международными стандартами;</w:t>
      </w:r>
    </w:p>
    <w:p w14:paraId="17EFB3A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конверсия радиочастотного спектра – совокупность действий, направленных на расширение использования радиочастотного спектра гражданского назначения;</w:t>
      </w:r>
    </w:p>
    <w:p w14:paraId="61CCBE2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г) м</w:t>
      </w:r>
      <w:r w:rsidRPr="00CB6F8E">
        <w:rPr>
          <w:rFonts w:ascii="Times New Roman" w:eastAsia="MS Mincho" w:hAnsi="Times New Roman" w:cs="Times New Roman"/>
          <w:sz w:val="24"/>
          <w:szCs w:val="24"/>
        </w:rPr>
        <w:t>естная телефонная сеть – комплекс сооружений и средств электросвязи для осуществления телефонной связи в пределах одной административно-территориальной единицы Приднестровской Молдавской Республики (города или района);</w:t>
      </w:r>
    </w:p>
    <w:p w14:paraId="06A8A56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 ресурс нумерации – совокупность цифровых или комбинация различных обозначений, в том числе коды, предназначенные для однозначного определения (идентификации) сети электросвязи и (или) ее узловых или оконечных элементов на единой сети электросвязи Приднестровской Молдавской Республики;</w:t>
      </w:r>
    </w:p>
    <w:p w14:paraId="0EDD5CB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е) оконечное оборудование (абонентское устройство) – технические средства для передачи и (или) приема сигналов электросвязи по линиям электросвязи, подключенные к абонентским линиям и находящиеся в пользовании, собственности абонентов или предназначенные для таких целей;</w:t>
      </w:r>
    </w:p>
    <w:p w14:paraId="5D39E61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ж) оператор электросвязи – юридическое лицо, имеющее право на предоставление услуг электросвязи в соответствии с условиями лицензии, выданной уполномоченным органом в установленном настоящим Законом порядке;</w:t>
      </w:r>
    </w:p>
    <w:p w14:paraId="113BE60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ж-1) оператор электросвязи иностранного государства – юридическое лицо, обладающее лицензией (разрешительным документом) в сфере электросвязи, выданной уполномоченным органом иностранного государства;</w:t>
      </w:r>
    </w:p>
    <w:p w14:paraId="41F3874F"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з) провайдер – юридическое лицо, имеющее право на предоставление пользователям услуг доступа к глобальной сети Интернет и информационным ресурсам в соответствии с условиями лицензии, выданной в установленном настоящим Законом порядке, и в соответствии с условиями договора, заключенного с оператором электросвязи сети общего пользования;</w:t>
      </w:r>
    </w:p>
    <w:p w14:paraId="369ABE7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и) пользователь услугами электросвязи – лицо, заказывающее, получающее услуги электросвязи;</w:t>
      </w:r>
    </w:p>
    <w:p w14:paraId="698989C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к) пользователь ресурса нумерации – юридическое лицо, которому в порядке, установленном настоящим Законом, выделен определенный объем ресурса нумерации;</w:t>
      </w:r>
    </w:p>
    <w:p w14:paraId="5C76CFF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л) пользователь радиочастотным спектром - лицо, которое заявляет или которому в порядке, установленном настоящим Законом, назначено радиочастотное присвоение, выдано разрешение на эксплуатацию радиоизлучающего средства;</w:t>
      </w:r>
    </w:p>
    <w:p w14:paraId="5514ED34" w14:textId="77777777" w:rsidR="001730B5" w:rsidRPr="00CB6F8E" w:rsidRDefault="001730B5" w:rsidP="00CB6F8E">
      <w:pPr>
        <w:ind w:firstLine="708"/>
        <w:jc w:val="both"/>
      </w:pPr>
      <w:r w:rsidRPr="00CB6F8E">
        <w:t>л-1) продвижение услуг оператора электросвязи – деятельность, направленная на удовлетворение и повышение спроса на услуги оператора электросвязи, которая может осуществляться непосредственно самим оператором электросвязи на основании имеющейся лицензии на осуществление деятельности в области оказания услуг электросвязи либо в соответствии с нормами статьи 19-1 настоящего Закона;</w:t>
      </w:r>
    </w:p>
    <w:p w14:paraId="1EDCBFC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л-2) продвижение услуг оператора электросвязи иностранного государства – деятельность, направленная на удовлетворение и повышение спроса на услуги оператора электросвязи иностранного государства;</w:t>
      </w:r>
    </w:p>
    <w:p w14:paraId="15B51D1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м) пропуск трафика – генерация (направление исходящих вызовов), транзит (пропуск вызовов через сеть электросвязи) и терминация (прием вызовов на сеть электросвязи) трафика между или в сетях электросвязи;</w:t>
      </w:r>
    </w:p>
    <w:p w14:paraId="602ABEBF"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н) радиоизлучающее средство – разновидность радиоэлектронного средства, любое устройство, излучающее энергию электромагнитных волн в диапазоне частот от 3 кГц до 400 ГГц;</w:t>
      </w:r>
    </w:p>
    <w:p w14:paraId="62E47DB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о) радиочастотное присвоение – предоставление права юридическому или физическому лицу на использование конкретного радиоизлучающего средства на определенной частоте (полосе частот) с конкретными целями и заданными условиями такого использования, обусловленное совокупностью действий по разбору радиочастотной заявки, экспертизе электромагнитной совместимости, мониторингу радиоизлучений данного радиоизлучающего средства, выделением конкретной радиочастоты (полосы частот) и оформленное соответствующим разрешением;</w:t>
      </w:r>
    </w:p>
    <w:p w14:paraId="72B8285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 радиосвязь – процесс передачи и приема информации (сообщений) посредством использования радиочастот;</w:t>
      </w:r>
    </w:p>
    <w:p w14:paraId="1DEFFD9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р) радиочастота – частота электромагнитных колебаний, устанавливаемая для обозначения единичной составляющей радиочастотного спектра;</w:t>
      </w:r>
    </w:p>
    <w:p w14:paraId="1AE0C3C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с) радиочастотный спектр – совокупность радиочастот в установленных Международным союзом электросвязи пределах, которые могут быть использованы для функционирования радиоизлучающих средств;</w:t>
      </w:r>
    </w:p>
    <w:p w14:paraId="3BC28F8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т) 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и включающие в себя вспомогательное оборудование;</w:t>
      </w:r>
    </w:p>
    <w:p w14:paraId="3209857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у) связь – процесс передачи и приема информации (сообщений);</w:t>
      </w:r>
    </w:p>
    <w:p w14:paraId="3251E20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ф) сети электросвязи – технологические системы, обеспечивающие одну или несколько видов передач: телефонную, телеграфную, факсимильную, передачу данных и других видов сообщений, включая обмен информацией между ЭВМ, телевизионное и радиовещание;</w:t>
      </w:r>
    </w:p>
    <w:p w14:paraId="0A58D81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х) сооружения электросвязи – объекты инженерной инфраструктуры, в том числе здания, строения, созданные или приспособленные для размещения средств электросвязи и кабелей электросвязи;</w:t>
      </w:r>
    </w:p>
    <w:p w14:paraId="0D6606D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ц) средства электросвязи – технические и программные средства, используемые для формирования, приема, обработки, хранения, передачи, доставки сообщений электросвязи, а также иные технические и программные средства, используемые при оказании услуг электросвязи или обеспечении функционирования сетей электросвязи;</w:t>
      </w:r>
    </w:p>
    <w:p w14:paraId="1E21AAA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ч) трафик – совокупность потоков вызовов, сообщений и сигналов в сетях электросвязи;</w:t>
      </w:r>
    </w:p>
    <w:p w14:paraId="0C9C406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ш) услуга электросвязи – деятельность по приему, обработке, хранению, передаче, доставке сообщений электросвязи;</w:t>
      </w:r>
    </w:p>
    <w:p w14:paraId="6160702F"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щ) услуга присоединения – деятельность, направленная на удовлетворение потребности операторов электросвязи в организации взаимодействия сетей электросвязи, при котором становятся возможными установление соединения и передача информации между пользователями взаимодействующих сетей электросвязи;</w:t>
      </w:r>
    </w:p>
    <w:p w14:paraId="4BBCAC1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э) услуга по пропуску трафика – деятельность, направленная на удовлетворение потребности операторов электросвязи в пропуске трафика между взаимодействующими сетями электросвязи;</w:t>
      </w:r>
    </w:p>
    <w:p w14:paraId="2021DEB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ю) </w:t>
      </w:r>
      <w:r w:rsidRPr="00CB6F8E">
        <w:rPr>
          <w:rFonts w:ascii="Times New Roman" w:eastAsia="MS Mincho" w:hAnsi="Times New Roman" w:cs="Times New Roman"/>
          <w:sz w:val="24"/>
          <w:szCs w:val="24"/>
        </w:rPr>
        <w:t>услуги местной телефонной связи – услуги телефонной связи, предоставляемые абонентам, пользующимся проводным либо фиксированным беспроводным доступом на местных телефонных сетях</w:t>
      </w:r>
      <w:r w:rsidRPr="00CB6F8E">
        <w:rPr>
          <w:rFonts w:ascii="Times New Roman" w:hAnsi="Times New Roman" w:cs="Times New Roman"/>
          <w:sz w:val="24"/>
          <w:szCs w:val="24"/>
        </w:rPr>
        <w:t>;</w:t>
      </w:r>
    </w:p>
    <w:p w14:paraId="4E6A0AD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я) электросвязь – процесс передачи, приема, излучения информации в любой форме (речь, музыка, подвижное или неподвижное изображение, письменный или печатный текст, видимые или слышимые сигналы) с использованием сигналов по любым электромагнитным средам (проводным, оптическим, радио);</w:t>
      </w:r>
    </w:p>
    <w:p w14:paraId="552DC2D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я-1) телефонизированное помещение – помещение, в котором установлено оконечное оборудование.</w:t>
      </w:r>
    </w:p>
    <w:p w14:paraId="5797FCC1" w14:textId="77777777" w:rsidR="001730B5" w:rsidRPr="00CB6F8E" w:rsidRDefault="001730B5" w:rsidP="00CB6F8E">
      <w:pPr>
        <w:pStyle w:val="a3"/>
        <w:ind w:firstLine="720"/>
        <w:jc w:val="both"/>
        <w:rPr>
          <w:rFonts w:ascii="Times New Roman" w:hAnsi="Times New Roman" w:cs="Times New Roman"/>
          <w:b/>
          <w:sz w:val="24"/>
          <w:szCs w:val="24"/>
        </w:rPr>
      </w:pPr>
    </w:p>
    <w:p w14:paraId="7CC86BB9"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3.</w:t>
      </w:r>
      <w:r w:rsidRPr="00CB6F8E">
        <w:rPr>
          <w:rFonts w:ascii="Times New Roman" w:hAnsi="Times New Roman" w:cs="Times New Roman"/>
          <w:sz w:val="24"/>
          <w:szCs w:val="24"/>
        </w:rPr>
        <w:t xml:space="preserve"> Сфера действия настоящего Закона</w:t>
      </w:r>
    </w:p>
    <w:p w14:paraId="2FD9A2D3" w14:textId="77777777" w:rsidR="001730B5" w:rsidRPr="00CB6F8E" w:rsidRDefault="001730B5" w:rsidP="00CB6F8E">
      <w:pPr>
        <w:pStyle w:val="a3"/>
        <w:ind w:firstLine="720"/>
        <w:jc w:val="both"/>
        <w:rPr>
          <w:rFonts w:ascii="Times New Roman" w:hAnsi="Times New Roman" w:cs="Times New Roman"/>
          <w:sz w:val="24"/>
          <w:szCs w:val="24"/>
        </w:rPr>
      </w:pPr>
    </w:p>
    <w:p w14:paraId="4B4853F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Настоящий Закон регулирует отношения, связанные с функционированием сетей, сооружений и средств электросвязи, использованием радиочастотного спектра и ресурса нумерации, оказанием услуг электросвязи на территории Приднестровской Молдавской Республики.</w:t>
      </w:r>
    </w:p>
    <w:p w14:paraId="30CAFAD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Отношения в области электросвязи, не урегулированные настоящим Законом, регулируются другими законами и иными нормативными правовыми актами Приднестровской Молдавской Республики в области электросвязи.</w:t>
      </w:r>
    </w:p>
    <w:p w14:paraId="76069D9D" w14:textId="77777777" w:rsidR="001730B5" w:rsidRPr="00CB6F8E" w:rsidRDefault="001730B5" w:rsidP="00CB6F8E">
      <w:pPr>
        <w:pStyle w:val="a3"/>
        <w:ind w:firstLine="720"/>
        <w:jc w:val="both"/>
        <w:rPr>
          <w:rFonts w:ascii="Times New Roman" w:hAnsi="Times New Roman" w:cs="Times New Roman"/>
          <w:sz w:val="24"/>
          <w:szCs w:val="24"/>
        </w:rPr>
      </w:pPr>
    </w:p>
    <w:p w14:paraId="76D98C1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b/>
          <w:sz w:val="24"/>
          <w:szCs w:val="24"/>
        </w:rPr>
        <w:t>Статья 4.</w:t>
      </w:r>
      <w:r w:rsidRPr="00CB6F8E">
        <w:rPr>
          <w:rFonts w:ascii="Times New Roman" w:hAnsi="Times New Roman" w:cs="Times New Roman"/>
          <w:sz w:val="24"/>
          <w:szCs w:val="24"/>
        </w:rPr>
        <w:t xml:space="preserve"> Законодательство Приднестровской Молдавской Республики </w:t>
      </w:r>
    </w:p>
    <w:p w14:paraId="12E12CF3" w14:textId="77777777" w:rsidR="001730B5" w:rsidRPr="00CB6F8E" w:rsidRDefault="001730B5" w:rsidP="00CB6F8E">
      <w:pPr>
        <w:pStyle w:val="a3"/>
        <w:ind w:left="696"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        в области электросвязи</w:t>
      </w:r>
    </w:p>
    <w:p w14:paraId="638615DB" w14:textId="77777777" w:rsidR="001730B5" w:rsidRPr="00CB6F8E" w:rsidRDefault="001730B5" w:rsidP="00CB6F8E">
      <w:pPr>
        <w:pStyle w:val="a3"/>
        <w:ind w:firstLine="720"/>
        <w:jc w:val="both"/>
        <w:rPr>
          <w:rFonts w:ascii="Times New Roman" w:hAnsi="Times New Roman" w:cs="Times New Roman"/>
          <w:sz w:val="24"/>
          <w:szCs w:val="24"/>
        </w:rPr>
      </w:pPr>
    </w:p>
    <w:p w14:paraId="2A01598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Действующее законодательство Приднестровской Молдавской Республики в области электросвязи основывается на Конституции Приднестровской Молдавской Республики, общепризнанных принципах и нормах международного права, международных договорах Приднестровской Молдавской Республики и состоит из настоящего Закона и иных законов, подзаконных нормативных правовых актов, изданных в соответствии с действующим законодательством Приднестровской Молдавской Республики и регулирующих отношения в сфере электросвязи.</w:t>
      </w:r>
    </w:p>
    <w:p w14:paraId="10D3C01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Если международным договором Приднестровской Молдавской Республики установлены иные правила, чем те, которые предусмотрены настоящим Законом, применяются правила международного договора.</w:t>
      </w:r>
    </w:p>
    <w:p w14:paraId="267D39D4" w14:textId="77777777" w:rsidR="001730B5" w:rsidRPr="00CB6F8E" w:rsidRDefault="001730B5" w:rsidP="00CB6F8E">
      <w:pPr>
        <w:pStyle w:val="a3"/>
        <w:ind w:firstLine="720"/>
        <w:jc w:val="both"/>
        <w:rPr>
          <w:rFonts w:ascii="Times New Roman" w:hAnsi="Times New Roman" w:cs="Times New Roman"/>
          <w:sz w:val="24"/>
          <w:szCs w:val="24"/>
        </w:rPr>
      </w:pPr>
    </w:p>
    <w:p w14:paraId="2D203D14"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lastRenderedPageBreak/>
        <w:t>Статья 5.</w:t>
      </w:r>
      <w:r w:rsidRPr="00CB6F8E">
        <w:rPr>
          <w:rFonts w:ascii="Times New Roman" w:hAnsi="Times New Roman" w:cs="Times New Roman"/>
          <w:sz w:val="24"/>
          <w:szCs w:val="24"/>
        </w:rPr>
        <w:t xml:space="preserve"> Принципы деятельности в сфере электросвязи</w:t>
      </w:r>
    </w:p>
    <w:p w14:paraId="48D3F18C" w14:textId="77777777" w:rsidR="001730B5" w:rsidRPr="00CB6F8E" w:rsidRDefault="001730B5" w:rsidP="00CB6F8E">
      <w:pPr>
        <w:pStyle w:val="a3"/>
        <w:ind w:firstLine="720"/>
        <w:jc w:val="both"/>
        <w:rPr>
          <w:rFonts w:ascii="Times New Roman" w:hAnsi="Times New Roman" w:cs="Times New Roman"/>
          <w:sz w:val="24"/>
          <w:szCs w:val="24"/>
        </w:rPr>
      </w:pPr>
    </w:p>
    <w:p w14:paraId="05E6541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Основными принципами деятельности в сфере электросвязи являются:</w:t>
      </w:r>
    </w:p>
    <w:p w14:paraId="7033B93C" w14:textId="77777777" w:rsidR="001730B5" w:rsidRPr="00CB6F8E" w:rsidRDefault="001730B5" w:rsidP="00CB6F8E">
      <w:pPr>
        <w:pStyle w:val="a3"/>
        <w:ind w:firstLine="720"/>
        <w:jc w:val="both"/>
        <w:rPr>
          <w:rFonts w:ascii="Times New Roman" w:hAnsi="Times New Roman" w:cs="Times New Roman"/>
          <w:i/>
          <w:sz w:val="24"/>
          <w:szCs w:val="24"/>
        </w:rPr>
      </w:pPr>
      <w:r w:rsidRPr="00CB6F8E">
        <w:rPr>
          <w:rFonts w:ascii="Times New Roman" w:hAnsi="Times New Roman" w:cs="Times New Roman"/>
          <w:sz w:val="24"/>
          <w:szCs w:val="24"/>
        </w:rPr>
        <w:t>а) обеспечение доступа пользователей к услугам электросвязи</w:t>
      </w:r>
      <w:r w:rsidRPr="00CB6F8E">
        <w:rPr>
          <w:rFonts w:ascii="Times New Roman" w:hAnsi="Times New Roman" w:cs="Times New Roman"/>
          <w:i/>
          <w:sz w:val="24"/>
          <w:szCs w:val="24"/>
        </w:rPr>
        <w:t>;</w:t>
      </w:r>
    </w:p>
    <w:p w14:paraId="0B56215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взаимодействие и взаимоподключение сетей электросвязи;</w:t>
      </w:r>
    </w:p>
    <w:p w14:paraId="0248F74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обеспечение непрерывности функционирования сетей электросвязи и управление этими сетями с учетом их технологических особенностей на основе единых стандартов, норм и правил;</w:t>
      </w:r>
    </w:p>
    <w:p w14:paraId="4442D98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г) государственная поддержка развития сетей электросвязи общего пользования;</w:t>
      </w:r>
    </w:p>
    <w:p w14:paraId="53A0B4A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 внедрение мировых достижений в сфере электросвязи, привлечение, использование внутренних и внешних материальных и финансовых ресурсов, новейших технологий, управленческого опыта;</w:t>
      </w:r>
    </w:p>
    <w:p w14:paraId="573ECDD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е) самостоятельное регулирование операторами электросвязи тарифов на предоставляемые услуги, за исключением случаев государственного регулирования, установленного действующим законодательством Приднестровской Молдавской Республики о ценах (тарифах) и ценообразовании;</w:t>
      </w:r>
    </w:p>
    <w:p w14:paraId="1F6ACDC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ж) содействие расширению международного сотрудничества в сфере электросвязи и развития глобальной телекоммуникационной сети;</w:t>
      </w:r>
    </w:p>
    <w:p w14:paraId="5F641E2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з) обеспечение доступа пользователей к информации о порядке предоставления и о качестве услуг электросвязи;</w:t>
      </w:r>
    </w:p>
    <w:p w14:paraId="1EE4E0F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и) компенсация льгот, установленных действующими законодательными актами Приднестровской Молдавской Республики отдельным группам пользователей услуг электросвязи из соответствующих бюджетов;</w:t>
      </w:r>
    </w:p>
    <w:p w14:paraId="4D96F25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к) соблюдение тайны электросвязи;</w:t>
      </w:r>
    </w:p>
    <w:p w14:paraId="32DBDD8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л) создание равных условий деятельности операторов в сфере электросвязи с учетом особенностей технологий, рынка электросвязи.</w:t>
      </w:r>
    </w:p>
    <w:p w14:paraId="37CF644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Предоставление услуг электросвязи на территории Приднестровской Молдавской Республики является исключительным правом юридических лиц с местонахождением на территории Приднестровской Молдавской Республики, которые зарегистрированы в соответствии с действующим законодательством Приднестровской Молдавской Республики.</w:t>
      </w:r>
    </w:p>
    <w:p w14:paraId="2A46F3E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Осуществление деятельности в области предоставления услуг электросвязи на территории Приднестровской Молдавской Республики хозяйствующими субъектами с иностранными инвестициями осуществляется в соответствии с действующим законодательством Приднестровской Молдавской Республики об иностранных инвестициях на территории Приднестровской Молдавской Республики.</w:t>
      </w:r>
    </w:p>
    <w:p w14:paraId="7F06AA6B" w14:textId="77777777" w:rsidR="001730B5" w:rsidRPr="00CB6F8E" w:rsidRDefault="001730B5" w:rsidP="00CB6F8E">
      <w:pPr>
        <w:pStyle w:val="a3"/>
        <w:ind w:firstLine="720"/>
        <w:jc w:val="both"/>
        <w:rPr>
          <w:rFonts w:ascii="Times New Roman" w:hAnsi="Times New Roman" w:cs="Times New Roman"/>
          <w:b/>
          <w:sz w:val="24"/>
          <w:szCs w:val="24"/>
        </w:rPr>
      </w:pPr>
    </w:p>
    <w:p w14:paraId="3DC4C71A" w14:textId="77777777" w:rsidR="001730B5" w:rsidRPr="00CB6F8E" w:rsidRDefault="001730B5" w:rsidP="00CB6F8E">
      <w:pPr>
        <w:pStyle w:val="a3"/>
        <w:ind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ГЛАВА 2. АДМИНИСТРАТИВНО-ОРГАНИЗАЦИОННЫЕ </w:t>
      </w:r>
    </w:p>
    <w:p w14:paraId="41171094" w14:textId="77777777" w:rsidR="001730B5" w:rsidRPr="00CB6F8E" w:rsidRDefault="001730B5" w:rsidP="00CB6F8E">
      <w:pPr>
        <w:pStyle w:val="a3"/>
        <w:ind w:left="696"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         ОСНОВЫ ДЕЯТЕЛЬНОСТИ В ОБЛАСТИ </w:t>
      </w:r>
    </w:p>
    <w:p w14:paraId="2CE3D954" w14:textId="77777777" w:rsidR="001730B5" w:rsidRPr="00CB6F8E" w:rsidRDefault="001730B5" w:rsidP="00CB6F8E">
      <w:pPr>
        <w:pStyle w:val="a3"/>
        <w:ind w:left="696"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         ЭЛЕКТРОСВЯЗИ</w:t>
      </w:r>
    </w:p>
    <w:p w14:paraId="3C154402" w14:textId="77777777" w:rsidR="001730B5" w:rsidRPr="00CB6F8E" w:rsidRDefault="001730B5" w:rsidP="00CB6F8E">
      <w:pPr>
        <w:pStyle w:val="a3"/>
        <w:ind w:firstLine="720"/>
        <w:jc w:val="both"/>
        <w:rPr>
          <w:rFonts w:ascii="Times New Roman" w:hAnsi="Times New Roman" w:cs="Times New Roman"/>
          <w:sz w:val="24"/>
          <w:szCs w:val="24"/>
        </w:rPr>
      </w:pPr>
    </w:p>
    <w:p w14:paraId="16DEC810"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6.</w:t>
      </w:r>
      <w:r w:rsidRPr="00CB6F8E">
        <w:rPr>
          <w:rFonts w:ascii="Times New Roman" w:hAnsi="Times New Roman" w:cs="Times New Roman"/>
          <w:sz w:val="24"/>
          <w:szCs w:val="24"/>
        </w:rPr>
        <w:t xml:space="preserve"> Тайна электросвязи</w:t>
      </w:r>
    </w:p>
    <w:p w14:paraId="7BADBE4A" w14:textId="77777777" w:rsidR="001730B5" w:rsidRPr="00CB6F8E" w:rsidRDefault="001730B5" w:rsidP="00CB6F8E">
      <w:pPr>
        <w:pStyle w:val="a3"/>
        <w:ind w:firstLine="720"/>
        <w:jc w:val="both"/>
        <w:rPr>
          <w:rFonts w:ascii="Times New Roman" w:hAnsi="Times New Roman" w:cs="Times New Roman"/>
          <w:sz w:val="24"/>
          <w:szCs w:val="24"/>
        </w:rPr>
      </w:pPr>
    </w:p>
    <w:p w14:paraId="536A0AB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На территории Приднестровской Молдавской Республики гарантируется тайна телефонных переговоров, сведений о них, учетных данных пользователей, а также иных сообщений, передаваемых по сетям электросвязи, в том числе посредством глобальной сети Интернет (далее – тайна электросвязи).</w:t>
      </w:r>
    </w:p>
    <w:p w14:paraId="262A668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2. Операторы электросвязи обязаны обеспечивать соблюдение тайны электросвязи. </w:t>
      </w:r>
    </w:p>
    <w:p w14:paraId="43AB09A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Сведения о передаваемых по сетям электросвязи сообщениях, а также их содержание могут выдаваться пользователям (отправителям и получателям) или их представителям, уполномоченным в соответствии с действующим законодательством Приднестровской Молдавской Республики.</w:t>
      </w:r>
    </w:p>
    <w:p w14:paraId="139F0F2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 xml:space="preserve">3. Ограничение права на тайну электросвязи допускается только в случаях, предусмотренных действующими законодательными актами Приднестровской Молдавской Республики. </w:t>
      </w:r>
    </w:p>
    <w:p w14:paraId="58146AA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Осмотр телеграфных отправлений лицами, не являющимися уполномоченными работниками оператора электросвязи, ознакомление с информацией о телефонных переговорах и учетных данных пользователей и документальной корреспонденцией, передаваемой по сетям электросвязи, осуществляются в порядке, предусмотренном действующими законодательными актами Приднестровской Молдавской Республики.</w:t>
      </w:r>
    </w:p>
    <w:p w14:paraId="224CB10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4. Должностные лица операторов электросвязи, работники операторов электросвязи, допустившие нарушение вышеуказанного порядка, подлежат привлечению к ответственности в порядке, предусмотренном действующим законодательством Приднестровской Молдавской Республики.</w:t>
      </w:r>
    </w:p>
    <w:p w14:paraId="73305F5D" w14:textId="77777777" w:rsidR="001730B5" w:rsidRPr="00CB6F8E" w:rsidRDefault="001730B5" w:rsidP="00CB6F8E">
      <w:pPr>
        <w:pStyle w:val="a3"/>
        <w:ind w:firstLine="720"/>
        <w:jc w:val="both"/>
        <w:rPr>
          <w:rFonts w:ascii="Times New Roman" w:hAnsi="Times New Roman" w:cs="Times New Roman"/>
          <w:sz w:val="24"/>
          <w:szCs w:val="24"/>
        </w:rPr>
      </w:pPr>
    </w:p>
    <w:p w14:paraId="21C75C5C"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7.</w:t>
      </w:r>
      <w:r w:rsidRPr="00CB6F8E">
        <w:rPr>
          <w:rFonts w:ascii="Times New Roman" w:hAnsi="Times New Roman" w:cs="Times New Roman"/>
          <w:sz w:val="24"/>
          <w:szCs w:val="24"/>
        </w:rPr>
        <w:t xml:space="preserve"> Базы данных об абонентах операторов электросвязи</w:t>
      </w:r>
    </w:p>
    <w:p w14:paraId="782F0CB6" w14:textId="77777777" w:rsidR="001730B5" w:rsidRPr="00CB6F8E" w:rsidRDefault="001730B5" w:rsidP="00CB6F8E">
      <w:pPr>
        <w:pStyle w:val="a3"/>
        <w:ind w:firstLine="720"/>
        <w:jc w:val="both"/>
        <w:rPr>
          <w:rFonts w:ascii="Times New Roman" w:hAnsi="Times New Roman" w:cs="Times New Roman"/>
          <w:b/>
          <w:sz w:val="24"/>
          <w:szCs w:val="24"/>
        </w:rPr>
      </w:pPr>
    </w:p>
    <w:p w14:paraId="1E671F01" w14:textId="77777777" w:rsidR="001730B5" w:rsidRPr="00CB6F8E" w:rsidRDefault="001730B5" w:rsidP="00CB6F8E">
      <w:pPr>
        <w:ind w:firstLine="720"/>
        <w:jc w:val="both"/>
      </w:pPr>
      <w:r w:rsidRPr="00CB6F8E">
        <w:t xml:space="preserve">1. Сведения об абонентах и оказываемых им услугах связи, ставшие известными операторам электросвязи в силу исполнения договора об оказании услуг связи, являются информацией ограниченного доступа и подлежат защите в соответствии с действующим законодательством Приднестровской Молдавской Республики. </w:t>
      </w:r>
    </w:p>
    <w:p w14:paraId="751D26F4" w14:textId="77777777" w:rsidR="001730B5" w:rsidRPr="00CB6F8E" w:rsidRDefault="001730B5" w:rsidP="00CB6F8E">
      <w:pPr>
        <w:ind w:firstLine="720"/>
        <w:jc w:val="both"/>
      </w:pPr>
      <w:r w:rsidRPr="00CB6F8E">
        <w:t>Лица, имеющие доступ к информации ограниченного доступа, обязаны обеспечивать ее конфиденциальность путем выполнения обязательного требования не допускать ее распространения без согласия субъекта персональных данных или наличия иного законного основания.</w:t>
      </w:r>
    </w:p>
    <w:p w14:paraId="7A6C4451" w14:textId="77777777" w:rsidR="001730B5" w:rsidRPr="00CB6F8E" w:rsidRDefault="001730B5" w:rsidP="00CB6F8E">
      <w:pPr>
        <w:ind w:firstLine="720"/>
        <w:jc w:val="both"/>
      </w:pPr>
      <w:r w:rsidRPr="00CB6F8E">
        <w:t>К сведениям об абонентах относятся фамилия, имя, отчество или псевдоним абонента, наименование (фирменное наименование) абонента – юридического лица, фамилия, имя, отчество руководителя и работников этого юридического лица, а также адрес абонента или адрес установки оконечного оборудования, абонентские номера и другие данные, позволяющие идентифицировать абонента или его оконечное оборудование, сведения баз данных систем расчета за оказанные услуги связи, в том числе о соединениях (дата, время, продолжительность, направление, сведения о вызываемом пользователе), трафике и платежах абонента.</w:t>
      </w:r>
    </w:p>
    <w:p w14:paraId="2685C400" w14:textId="77777777" w:rsidR="001730B5" w:rsidRPr="00CB6F8E" w:rsidRDefault="001730B5" w:rsidP="00CB6F8E">
      <w:pPr>
        <w:ind w:firstLine="720"/>
        <w:jc w:val="both"/>
      </w:pPr>
      <w:r w:rsidRPr="00CB6F8E">
        <w:t>2. Операторы электросвязи вправе использовать созданные ими базы данных об абонентах для осуществления информационно-справочного обслуживания, в том числе для подготовки и распространения информации различными способами при условии соблюдения требований, установленных законом о персональных данных.</w:t>
      </w:r>
    </w:p>
    <w:p w14:paraId="74BCEF1E" w14:textId="77777777" w:rsidR="001730B5" w:rsidRPr="00CB6F8E" w:rsidRDefault="001730B5" w:rsidP="00CB6F8E">
      <w:pPr>
        <w:ind w:firstLine="720"/>
        <w:jc w:val="both"/>
      </w:pPr>
      <w:r w:rsidRPr="00CB6F8E">
        <w:t>При подготовке данных для информационно-справочного обслуживания могут быть использованы фамилия, имя, отчество абонента и его абонентский номер, наименование (фирменное наименование) абонента – юридического лица, указанные им абонентские номера и адреса установки оконечного оборудования.</w:t>
      </w:r>
    </w:p>
    <w:p w14:paraId="0F2E37CE" w14:textId="77777777" w:rsidR="001730B5" w:rsidRPr="00CB6F8E" w:rsidRDefault="001730B5" w:rsidP="00CB6F8E">
      <w:pPr>
        <w:ind w:firstLine="720"/>
        <w:jc w:val="both"/>
      </w:pPr>
      <w:r w:rsidRPr="00CB6F8E">
        <w:t>Сведения об абонентах без их согласия в письменной форме не могут быть включены в базу данных для информационно-справочного обслуживания и не могут использоваться для оказания справочных и иных информационных услуг оператором электросвязи или иными лицами.</w:t>
      </w:r>
    </w:p>
    <w:p w14:paraId="7B1F8E82" w14:textId="77777777" w:rsidR="001730B5" w:rsidRPr="00CB6F8E" w:rsidRDefault="001730B5" w:rsidP="00CB6F8E">
      <w:pPr>
        <w:ind w:firstLine="720"/>
        <w:jc w:val="both"/>
      </w:pPr>
      <w:r w:rsidRPr="00CB6F8E">
        <w:t>Предоставление сведений об абонентах может осуществляться при наличии согласия абонентов, изложенного в письменной форме, за исключением случаев, предусмотренных действующим законодательством Приднестровской Молдавской Республики.</w:t>
      </w:r>
    </w:p>
    <w:p w14:paraId="04AB05AB" w14:textId="77777777" w:rsidR="001730B5" w:rsidRPr="00CB6F8E" w:rsidRDefault="001730B5" w:rsidP="00CB6F8E">
      <w:pPr>
        <w:pStyle w:val="a3"/>
        <w:ind w:firstLine="720"/>
        <w:jc w:val="both"/>
        <w:rPr>
          <w:rFonts w:ascii="Times New Roman" w:hAnsi="Times New Roman" w:cs="Times New Roman"/>
          <w:b/>
          <w:sz w:val="24"/>
          <w:szCs w:val="24"/>
        </w:rPr>
      </w:pPr>
    </w:p>
    <w:p w14:paraId="30052F17" w14:textId="77777777" w:rsidR="001730B5" w:rsidRPr="00CB6F8E" w:rsidRDefault="001730B5" w:rsidP="00CB6F8E">
      <w:pPr>
        <w:ind w:firstLine="709"/>
        <w:jc w:val="both"/>
      </w:pPr>
      <w:r w:rsidRPr="00CB6F8E">
        <w:rPr>
          <w:b/>
        </w:rPr>
        <w:t>Статья 8.</w:t>
      </w:r>
      <w:r w:rsidRPr="00CB6F8E">
        <w:t xml:space="preserve"> Обязанности операторов связи и ограничение прав </w:t>
      </w:r>
    </w:p>
    <w:p w14:paraId="51EC4126" w14:textId="77777777" w:rsidR="001730B5" w:rsidRPr="00CB6F8E" w:rsidRDefault="001730B5" w:rsidP="00CB6F8E">
      <w:pPr>
        <w:ind w:left="1980"/>
        <w:jc w:val="both"/>
      </w:pPr>
      <w:r w:rsidRPr="00CB6F8E">
        <w:t xml:space="preserve">пользователей услугами электросвязи при проведении оперативно-розыскных мероприятий и осуществлении следственных действий </w:t>
      </w:r>
    </w:p>
    <w:p w14:paraId="6F8C26B1" w14:textId="77777777" w:rsidR="001730B5" w:rsidRPr="00CB6F8E" w:rsidRDefault="001730B5" w:rsidP="00CB6F8E">
      <w:pPr>
        <w:ind w:firstLine="709"/>
        <w:jc w:val="both"/>
      </w:pPr>
    </w:p>
    <w:p w14:paraId="69E9C9A0" w14:textId="77777777" w:rsidR="001730B5" w:rsidRPr="00CB6F8E" w:rsidRDefault="001730B5" w:rsidP="00CB6F8E">
      <w:pPr>
        <w:ind w:firstLine="709"/>
        <w:jc w:val="both"/>
      </w:pPr>
      <w:r w:rsidRPr="00CB6F8E">
        <w:lastRenderedPageBreak/>
        <w:t>1. Операторы электросвязи обязаны предоставлять уполномоченным органам государственной власти, осуществляющим оперативно-розыскную деятельность, информацию о пользователях услугами связи и об оказанных им услугах связи и иную информацию, необходимую для выполнения возложенных на эти органы задач, в порядке, предусмотренном действующими законодательными актами Приднестровской Молдавской Республики.</w:t>
      </w:r>
    </w:p>
    <w:p w14:paraId="48E8E0AE" w14:textId="77777777" w:rsidR="001730B5" w:rsidRPr="00CB6F8E" w:rsidRDefault="001730B5" w:rsidP="00CB6F8E">
      <w:pPr>
        <w:ind w:firstLine="709"/>
        <w:jc w:val="both"/>
      </w:pPr>
      <w:r w:rsidRPr="00CB6F8E">
        <w:t>Контроль и запись телефонных и иных переговоров, снятие информации с технических средств связи, получение информации о соединениях между абонентами и (или) абонентскими устройствами могут производиться только на основании судебного решения.</w:t>
      </w:r>
    </w:p>
    <w:p w14:paraId="29006015" w14:textId="77777777" w:rsidR="001730B5" w:rsidRPr="00CB6F8E" w:rsidRDefault="001730B5" w:rsidP="00CB6F8E">
      <w:pPr>
        <w:ind w:firstLine="709"/>
        <w:jc w:val="both"/>
      </w:pPr>
      <w:r w:rsidRPr="00CB6F8E">
        <w:t>Операторы электросвязи обязаны принимать меры по недопущению раскрытия организационных и тактических приемов проведения указанных мероприятий.</w:t>
      </w:r>
    </w:p>
    <w:p w14:paraId="0E72DC8D" w14:textId="77777777" w:rsidR="001730B5" w:rsidRPr="00CB6F8E" w:rsidRDefault="001730B5" w:rsidP="00CB6F8E">
      <w:pPr>
        <w:ind w:firstLine="709"/>
        <w:jc w:val="both"/>
      </w:pPr>
      <w:r w:rsidRPr="00CB6F8E">
        <w:t>2. При проведении уполномоченными государственными органами следственных действий операторы электросвязи обязаны оказывать этим органам содействие в соответствии с требованиями уголовно-процессуального законодательства Приднестровской Молдавской Республики.</w:t>
      </w:r>
    </w:p>
    <w:p w14:paraId="6783B54F" w14:textId="77777777" w:rsidR="001730B5" w:rsidRPr="00CB6F8E" w:rsidRDefault="001730B5" w:rsidP="00CB6F8E">
      <w:pPr>
        <w:pStyle w:val="a3"/>
        <w:ind w:firstLine="720"/>
        <w:jc w:val="both"/>
        <w:rPr>
          <w:rFonts w:ascii="Times New Roman" w:hAnsi="Times New Roman" w:cs="Times New Roman"/>
          <w:sz w:val="24"/>
          <w:szCs w:val="24"/>
        </w:rPr>
      </w:pPr>
    </w:p>
    <w:p w14:paraId="42CF785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b/>
          <w:sz w:val="24"/>
          <w:szCs w:val="24"/>
        </w:rPr>
        <w:t>Статья 9.</w:t>
      </w:r>
      <w:r w:rsidRPr="00CB6F8E">
        <w:rPr>
          <w:rFonts w:ascii="Times New Roman" w:hAnsi="Times New Roman" w:cs="Times New Roman"/>
          <w:sz w:val="24"/>
          <w:szCs w:val="24"/>
        </w:rPr>
        <w:t xml:space="preserve"> Организация деятельности, связанной с размещением </w:t>
      </w:r>
    </w:p>
    <w:p w14:paraId="2C49210A" w14:textId="77777777" w:rsidR="001730B5" w:rsidRPr="00CB6F8E" w:rsidRDefault="001730B5" w:rsidP="00CB6F8E">
      <w:pPr>
        <w:pStyle w:val="a3"/>
        <w:ind w:left="696"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        сооружений и средств электросвязи</w:t>
      </w:r>
    </w:p>
    <w:p w14:paraId="0C853847" w14:textId="77777777" w:rsidR="001730B5" w:rsidRPr="00CB6F8E" w:rsidRDefault="001730B5" w:rsidP="00CB6F8E">
      <w:pPr>
        <w:pStyle w:val="a3"/>
        <w:ind w:firstLine="720"/>
        <w:jc w:val="both"/>
        <w:rPr>
          <w:rFonts w:ascii="Times New Roman" w:hAnsi="Times New Roman" w:cs="Times New Roman"/>
          <w:sz w:val="24"/>
          <w:szCs w:val="24"/>
        </w:rPr>
      </w:pPr>
    </w:p>
    <w:p w14:paraId="431D5F8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При градостроительном планировании развития территорий и поселений, их застройке подлежат определению состав и структура объектов электросвязи – отдельных или встроенных помещений для размещения средств электросвязи, пунктов по оказанию услуг населению, площадок для установки антенно-мачтовых сооружений и оборудования базовых станций подвижной связи, а также необходимые мощности в инженерных инфраструктурах для обеспечения функционирования средств электросвязи.</w:t>
      </w:r>
    </w:p>
    <w:p w14:paraId="58E5F7D5" w14:textId="77777777" w:rsidR="001730B5" w:rsidRPr="00CB6F8E" w:rsidRDefault="001730B5" w:rsidP="00CB6F8E">
      <w:pPr>
        <w:pStyle w:val="a3"/>
        <w:ind w:firstLine="720"/>
        <w:jc w:val="both"/>
        <w:rPr>
          <w:rFonts w:ascii="Times New Roman" w:hAnsi="Times New Roman" w:cs="Times New Roman"/>
          <w:i/>
          <w:sz w:val="24"/>
          <w:szCs w:val="24"/>
        </w:rPr>
      </w:pPr>
      <w:r w:rsidRPr="00CB6F8E">
        <w:rPr>
          <w:rFonts w:ascii="Times New Roman" w:hAnsi="Times New Roman" w:cs="Times New Roman"/>
          <w:sz w:val="24"/>
          <w:szCs w:val="24"/>
        </w:rPr>
        <w:t>2. Органы государственной власти и органы местного самоуправления оказывают содействие операторам электросвязи в получении разрешений на строительство и (или) в строительстве сооружений электросвязи и помещений, предназначенных для оказания услуг электросвязи, а также по устройству и прокладке линий электросвязи. Органы государственной власти и органы местного самоуправления обязаны безвозмездно наносить на топосъемки и генпланы информацию операторов электросвязи о проложенных и устроенных линиях (сооружениях) электросвязи</w:t>
      </w:r>
      <w:r w:rsidRPr="00CB6F8E">
        <w:rPr>
          <w:rFonts w:ascii="Times New Roman" w:hAnsi="Times New Roman" w:cs="Times New Roman"/>
          <w:i/>
          <w:sz w:val="24"/>
          <w:szCs w:val="24"/>
        </w:rPr>
        <w:t>.</w:t>
      </w:r>
    </w:p>
    <w:p w14:paraId="09619F0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Операторы электросвязи по договору безвозмездного пользования, заключенному на неопределенный срок с собственником или лицом, уполномоченным собственником зданий, опор линий электропередачи, контактных сетей железных дорог, столбовых опор, мостов, коллекторов, туннелей, в том числе лифтовых шахт, железных и автомобильных дорог и других инженерных объектов и технологических сетей и площадок, а также полос отвода, в том числе полос отвода железных дорог и автомобильных дорог, могут осуществлять на (в) них строительство, эксплуатацию средств и сооружений электросвязи.</w:t>
      </w:r>
    </w:p>
    <w:p w14:paraId="011E20D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случае одностороннего расторжения вышеуказанного договора по инициативе собственника или лица, уполномоченного собственником, последний возмещает оператору электросвязи расходы, связанные с демонтажом средств и сооружений электросвязи, их переносом и установкой в новом месте, а также понесенные при этом убытки.</w:t>
      </w:r>
    </w:p>
    <w:p w14:paraId="7BDF91E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Имущество, безвозмездно переданное операторам электросвязи по договорам безвозмездного пользования для осуществления строительства средств электросвязи и сооружений электросвязи и (или) эксплуатации средств электросвязи и сооружений электросвязи, не включается в налогооблагаемую базу по налогу на доходы организаций.</w:t>
      </w:r>
    </w:p>
    <w:p w14:paraId="4AED400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4. В случае необходимости прокладки либо реконструкции линий электросвязи в охранной зоне коммуникаций общего пользования (в том числе автомобильных, железных дорог, газопроводов) уполномоченные органы государственной власти Приднестровской Молдавской Республики либо собственники коммуникаций общего пользования обязаны </w:t>
      </w:r>
      <w:r w:rsidRPr="00CB6F8E">
        <w:rPr>
          <w:rFonts w:ascii="Times New Roman" w:hAnsi="Times New Roman" w:cs="Times New Roman"/>
          <w:sz w:val="24"/>
          <w:szCs w:val="24"/>
        </w:rPr>
        <w:lastRenderedPageBreak/>
        <w:t>согласовать и выдать разрешение на производство данных работ в течение 5 (пяти) рабочих дней со дня поступления соответствующего обращения заказчика строительства с условием соблюдения норм действующего законодательства Приднестровской Молдавской Республики. При этом взимание сбора либо иных платежей за согласование и выдачу разрешения на производство работ в охранной зоне коммуникаций общего пользования не производится.</w:t>
      </w:r>
    </w:p>
    <w:p w14:paraId="0ABE54B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5. Органы государственной власти и органы местного самоуправления на стадии проектирования, строительства и ввода в эксплуатацию многоквартирных жилых домов контролируют выполнение застройщиком строительных норм и правил, в частности обязанность по размещению в многоквартирных жилых домах электроосвещения, силового электрооборудования, телефонизации, радиофикации и телевизионных антенн (кабелей).</w:t>
      </w:r>
    </w:p>
    <w:p w14:paraId="42C3BF5A" w14:textId="77777777" w:rsidR="001730B5" w:rsidRPr="00CB6F8E" w:rsidRDefault="001730B5" w:rsidP="00CB6F8E">
      <w:pPr>
        <w:pStyle w:val="a3"/>
        <w:jc w:val="both"/>
        <w:rPr>
          <w:rFonts w:ascii="Times New Roman" w:hAnsi="Times New Roman" w:cs="Times New Roman"/>
          <w:sz w:val="24"/>
          <w:szCs w:val="24"/>
        </w:rPr>
      </w:pPr>
    </w:p>
    <w:p w14:paraId="6A90AA3F"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b/>
          <w:sz w:val="24"/>
          <w:szCs w:val="24"/>
        </w:rPr>
        <w:t>Статья 10.</w:t>
      </w:r>
      <w:r w:rsidRPr="00CB6F8E">
        <w:rPr>
          <w:rFonts w:ascii="Times New Roman" w:hAnsi="Times New Roman" w:cs="Times New Roman"/>
          <w:sz w:val="24"/>
          <w:szCs w:val="24"/>
        </w:rPr>
        <w:t xml:space="preserve"> Защита сетей электросвязи и сооружений электросвязи, </w:t>
      </w:r>
    </w:p>
    <w:p w14:paraId="4AE028D3"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радиочастотного спектра и ресурса нумерации</w:t>
      </w:r>
    </w:p>
    <w:p w14:paraId="148AFCBF" w14:textId="77777777" w:rsidR="001730B5" w:rsidRPr="00CB6F8E" w:rsidRDefault="001730B5" w:rsidP="00CB6F8E">
      <w:pPr>
        <w:pStyle w:val="a3"/>
        <w:ind w:firstLine="720"/>
        <w:jc w:val="both"/>
        <w:rPr>
          <w:rFonts w:ascii="Times New Roman" w:hAnsi="Times New Roman" w:cs="Times New Roman"/>
          <w:sz w:val="24"/>
          <w:szCs w:val="24"/>
        </w:rPr>
      </w:pPr>
    </w:p>
    <w:p w14:paraId="330EF9E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Средства и сооружения электросвязи независимо от форм собственности, радиочастотный спектр и ресурс нумерации находятся под защитой государства.</w:t>
      </w:r>
    </w:p>
    <w:p w14:paraId="6096474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Порядок охраны средств, сооружений электросвязи и защиты радиочастотного спектра устанавливается действующим законодательством Приднестровской Молдавской Республики.</w:t>
      </w:r>
    </w:p>
    <w:p w14:paraId="003903E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Операторы электросвязи и застройщики при строительстве, реконструкции и эксплуатации зданий, строений, сетей и сооружений электросвязи учитывают необходимость их защиты от несанкционированного доступа.</w:t>
      </w:r>
    </w:p>
    <w:p w14:paraId="2658571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В целях защиты установленного порядка использования радиочастотного спектра нормативными правовыми актами Президента Приднестровской Молдавской Республики могут устанавливаться особые условия проектирования, изготовления, строительства, реализации, приобретения, установки, эксплуатации и ввоза из-за границы радиоизлучающих средств и высокочастотных устройств. Ответственность за нарушение данных условий устанавливается действующими законодательными актами Приднестровской Молдавской Республики.</w:t>
      </w:r>
    </w:p>
    <w:p w14:paraId="2612E05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4. Физические и юридические лица, допустившие повреждения средств, сооружений электросвязи, несанкционированное (самовольное) подключение к средствам электросвязи, сети электросвязи оконечного оборудования, нарушение установленного порядка проектирования, строительства, установки, изготовления, реализации, приобретения, ввоза из-за границы, регистрации и эксплуатации радиоизлучающих средств и высокочастотных устройств, эксплуатации иных средств электросвязи, использования частот для работы радиоизлучающих средств всех назначений и высокочастотных устройств, а также создающие искусственные помехи уверенному теле- и радиоприему, радиоэлектросвязи, несут ответственность в порядке, установленном действующим законодательством Приднестровской Молдавской Республики, а также возмещают затраты по устранению повреждений, убытки оператору электросвязи, в том числе упущенную выгоду, включая плату</w:t>
      </w:r>
      <w:r w:rsidRPr="00CB6F8E">
        <w:rPr>
          <w:rFonts w:ascii="Times New Roman" w:hAnsi="Times New Roman" w:cs="Times New Roman"/>
          <w:b/>
          <w:i/>
          <w:sz w:val="24"/>
          <w:szCs w:val="24"/>
        </w:rPr>
        <w:t xml:space="preserve"> </w:t>
      </w:r>
      <w:r w:rsidRPr="00CB6F8E">
        <w:rPr>
          <w:rFonts w:ascii="Times New Roman" w:hAnsi="Times New Roman" w:cs="Times New Roman"/>
          <w:sz w:val="24"/>
          <w:szCs w:val="24"/>
        </w:rPr>
        <w:t>за предоставление доступа к соответствующей сети электросвязи (установочной платы), абонентской платы за период самовольного подключения, а при невозможности определения даты самовольного подключения – абонентской платы за 1 (один) год.</w:t>
      </w:r>
    </w:p>
    <w:p w14:paraId="3D34FB3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5. Запрещается пропуск трафика между сетями электросвязи Приднестровской Молдавской Республики, а также на международные сети электросвязи без получения лицензии на осуществление соответствующего вида деятельности в области электросвязи в соответствии с требованиями настоящего Закона.</w:t>
      </w:r>
    </w:p>
    <w:p w14:paraId="34963AC2" w14:textId="77777777" w:rsidR="001730B5" w:rsidRPr="00CB6F8E" w:rsidRDefault="001730B5" w:rsidP="00CB6F8E">
      <w:pPr>
        <w:pStyle w:val="a3"/>
        <w:ind w:firstLine="720"/>
        <w:jc w:val="both"/>
        <w:rPr>
          <w:rFonts w:ascii="Times New Roman" w:hAnsi="Times New Roman" w:cs="Times New Roman"/>
          <w:sz w:val="24"/>
          <w:szCs w:val="24"/>
        </w:rPr>
      </w:pPr>
    </w:p>
    <w:p w14:paraId="0258ECC9"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11.</w:t>
      </w:r>
      <w:r w:rsidRPr="00CB6F8E">
        <w:rPr>
          <w:rFonts w:ascii="Times New Roman" w:hAnsi="Times New Roman" w:cs="Times New Roman"/>
          <w:sz w:val="24"/>
          <w:szCs w:val="24"/>
        </w:rPr>
        <w:t xml:space="preserve"> Земли связи</w:t>
      </w:r>
    </w:p>
    <w:p w14:paraId="2880995D" w14:textId="77777777" w:rsidR="001730B5" w:rsidRPr="00CB6F8E" w:rsidRDefault="001730B5" w:rsidP="00CB6F8E">
      <w:pPr>
        <w:pStyle w:val="a3"/>
        <w:ind w:firstLine="720"/>
        <w:jc w:val="both"/>
        <w:rPr>
          <w:rFonts w:ascii="Times New Roman" w:hAnsi="Times New Roman" w:cs="Times New Roman"/>
          <w:sz w:val="24"/>
          <w:szCs w:val="24"/>
        </w:rPr>
      </w:pPr>
    </w:p>
    <w:p w14:paraId="68883D0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1. Земельные участки, предоставленные для нужд электросвязи в долгосрочное пользование или аренду для строительства и эксплуатации сооружений электросвязи, а также для расположения линейных, станционных сооружений, антенн, башен, других средств электросвязи, в соответствии с земельным законодательством Приднестровской Молдавской Республики относятся к землям связи.</w:t>
      </w:r>
    </w:p>
    <w:p w14:paraId="4D9B42B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Для выполнения аварийно-восстановительных работ операторам электросвязи земельные участки предоставляются в безвозмездное краткосрочное пользование.</w:t>
      </w:r>
    </w:p>
    <w:p w14:paraId="585C21C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При необходимости строительства, эксплуатации, реконструкции или ремонта сооружений и средств электросвязи, а также при необходимости устройства других подобных сооружений и производства работ на земельных участках, находящихся в пользовании других лиц, операторы электросвязи пользуются правом ограниченного пользования данным земельным участком в отношении неопределенного круга лиц – правом публичного сервитута (в частности, публичного сервитута линий коммуникаций электросвязи, публичного сервитута ремонтно-строительной полосы). При этом плата с оператора электросвязи, в интересах которого установлен сервитут, за ограничения пользования земельным участком не взимается.</w:t>
      </w:r>
    </w:p>
    <w:p w14:paraId="6188B65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Перенос или переустройство сооружений электросвязи, вызываемые новым строительством, расширением, реконструкцией населенных пунктов и отдельных зданий, дорог и мостов, освоением новых земель, переустройством систем мелиорации, разработкой полезных ископаемых и иными нуждами, производятся заказчиком строительства за свой счет в соответствии со стандартами и по техническим условиям владельцев сетей и средств электросвязи и при условии компенсации инициатором оператору электросвязи убытков, в том числе упущенной выгоды, связанных с таким переносом или переустройством.</w:t>
      </w:r>
    </w:p>
    <w:p w14:paraId="54C7384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4. Вдоль воздушных, кабельных линий электросвязи и вокруг излучающих сооружений электросвязи устанавливаются охранные зоны, а в случае необходимости устраиваются просеки, которые являются зонами с особыми условиями использования земель. Порядок предоставления и использования земельных участков, установления охранных зон и устройства просек определяется действующим законодательством Приднестровской Молдавской Республики.</w:t>
      </w:r>
    </w:p>
    <w:p w14:paraId="79C63F5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Размеры таких земельных участков, в том числе земельных участков, предоставляемых для установления охранных зон и просек, определяются градостроительной и проектно-технической документацией в соответствии с нормами отвода земель для осуществления соответствующих видов деятельности.</w:t>
      </w:r>
    </w:p>
    <w:p w14:paraId="45783CF3" w14:textId="77777777" w:rsidR="001730B5" w:rsidRPr="00CB6F8E" w:rsidRDefault="001730B5" w:rsidP="00CB6F8E">
      <w:pPr>
        <w:pStyle w:val="a3"/>
        <w:ind w:firstLine="720"/>
        <w:jc w:val="both"/>
        <w:rPr>
          <w:rFonts w:ascii="Times New Roman" w:hAnsi="Times New Roman" w:cs="Times New Roman"/>
          <w:sz w:val="24"/>
          <w:szCs w:val="24"/>
        </w:rPr>
      </w:pPr>
    </w:p>
    <w:p w14:paraId="30C72266"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12.</w:t>
      </w:r>
      <w:r w:rsidRPr="00CB6F8E">
        <w:rPr>
          <w:rFonts w:ascii="Times New Roman" w:hAnsi="Times New Roman" w:cs="Times New Roman"/>
          <w:sz w:val="24"/>
          <w:szCs w:val="24"/>
        </w:rPr>
        <w:t xml:space="preserve"> Использование языков и алфавитов при оказании услуг </w:t>
      </w:r>
    </w:p>
    <w:p w14:paraId="627F8103"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электросвязи</w:t>
      </w:r>
    </w:p>
    <w:p w14:paraId="508547C0" w14:textId="77777777" w:rsidR="001730B5" w:rsidRPr="00CB6F8E" w:rsidRDefault="001730B5" w:rsidP="00CB6F8E">
      <w:pPr>
        <w:pStyle w:val="a3"/>
        <w:ind w:firstLine="720"/>
        <w:jc w:val="both"/>
        <w:rPr>
          <w:rFonts w:ascii="Times New Roman" w:hAnsi="Times New Roman" w:cs="Times New Roman"/>
          <w:sz w:val="24"/>
          <w:szCs w:val="24"/>
        </w:rPr>
      </w:pPr>
    </w:p>
    <w:p w14:paraId="241E6DA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В Приднестровской Молдавской Республике служебное делопроизводство в области электросвязи осуществляется в соответствии с действующим законодательством Приднестровской Молдавской Республики.</w:t>
      </w:r>
    </w:p>
    <w:p w14:paraId="3E61CF3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Адреса отправителя и получателя телеграмм, пересылаемые в пределах Приднестровской Молдавской Республики, могут оформляться на одном из официальных языков: молдавском, русском, украинском – при условии дублирования адресов отправителей и получателей на русском языке.</w:t>
      </w:r>
    </w:p>
    <w:p w14:paraId="4957ADF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Текст телеграммы должен быть написан буквами алфавита русского языка или буквами латинского алфавита.</w:t>
      </w:r>
    </w:p>
    <w:p w14:paraId="43B920D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Международные сообщения, передаваемые по сетям электросвязи, обрабатываются на языках, определяемых международными договорами Приднестровской Молдавской Республики, а в случае их отсутствия – межоператорскими соглашениями.</w:t>
      </w:r>
    </w:p>
    <w:p w14:paraId="302E931B" w14:textId="77777777" w:rsidR="001730B5" w:rsidRPr="00CB6F8E" w:rsidRDefault="001730B5" w:rsidP="00CB6F8E">
      <w:pPr>
        <w:pStyle w:val="a3"/>
        <w:jc w:val="both"/>
        <w:rPr>
          <w:rFonts w:ascii="Times New Roman" w:hAnsi="Times New Roman" w:cs="Times New Roman"/>
          <w:b/>
          <w:sz w:val="24"/>
          <w:szCs w:val="24"/>
        </w:rPr>
      </w:pPr>
    </w:p>
    <w:p w14:paraId="05CE3DF7"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13.</w:t>
      </w:r>
      <w:r w:rsidRPr="00CB6F8E">
        <w:rPr>
          <w:rFonts w:ascii="Times New Roman" w:hAnsi="Times New Roman" w:cs="Times New Roman"/>
          <w:sz w:val="24"/>
          <w:szCs w:val="24"/>
        </w:rPr>
        <w:t xml:space="preserve"> Учетно-отчетное время в области электросвязи</w:t>
      </w:r>
    </w:p>
    <w:p w14:paraId="542BE753" w14:textId="77777777" w:rsidR="001730B5" w:rsidRPr="00CB6F8E" w:rsidRDefault="001730B5" w:rsidP="00CB6F8E">
      <w:pPr>
        <w:pStyle w:val="a3"/>
        <w:ind w:firstLine="720"/>
        <w:jc w:val="both"/>
        <w:rPr>
          <w:rFonts w:ascii="Times New Roman" w:hAnsi="Times New Roman" w:cs="Times New Roman"/>
          <w:sz w:val="24"/>
          <w:szCs w:val="24"/>
        </w:rPr>
      </w:pPr>
    </w:p>
    <w:p w14:paraId="335636A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В технологических процессах электросвязи в пределах территории Приднестровской Молдавской Республики операторами электросвязи применяется единое учетно-отчетное время – местное.</w:t>
      </w:r>
    </w:p>
    <w:p w14:paraId="0D7B031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международной электросвязи учетно-отчетное время определяется на основании международных договоров Приднестровской Молдавской Республики, а в случае их отсутствия – межоператорскими соглашениями.</w:t>
      </w:r>
    </w:p>
    <w:p w14:paraId="4332C7E6" w14:textId="77777777" w:rsidR="001730B5" w:rsidRPr="00CB6F8E" w:rsidRDefault="001730B5" w:rsidP="00CB6F8E">
      <w:pPr>
        <w:ind w:firstLine="720"/>
        <w:jc w:val="both"/>
      </w:pPr>
      <w:r w:rsidRPr="00CB6F8E">
        <w:t>2. Информирование пользователей услугами электросвязи о времени оказания услуги, требующей их непосредственного участия, осуществляется оператором электросвязи с указанием местного времени.</w:t>
      </w:r>
    </w:p>
    <w:p w14:paraId="0E2B9906" w14:textId="77777777" w:rsidR="001730B5" w:rsidRPr="00CB6F8E" w:rsidRDefault="001730B5" w:rsidP="00CB6F8E">
      <w:pPr>
        <w:pStyle w:val="a3"/>
        <w:ind w:firstLine="720"/>
        <w:jc w:val="both"/>
        <w:rPr>
          <w:rFonts w:ascii="Times New Roman" w:hAnsi="Times New Roman" w:cs="Times New Roman"/>
          <w:sz w:val="24"/>
          <w:szCs w:val="24"/>
        </w:rPr>
      </w:pPr>
    </w:p>
    <w:p w14:paraId="399A462F"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14.</w:t>
      </w:r>
      <w:r w:rsidRPr="00CB6F8E">
        <w:rPr>
          <w:rFonts w:ascii="Times New Roman" w:hAnsi="Times New Roman" w:cs="Times New Roman"/>
          <w:sz w:val="24"/>
          <w:szCs w:val="24"/>
        </w:rPr>
        <w:t xml:space="preserve"> Транспортные средства операторов электросвязи</w:t>
      </w:r>
    </w:p>
    <w:p w14:paraId="6E834C18" w14:textId="77777777" w:rsidR="001730B5" w:rsidRPr="00CB6F8E" w:rsidRDefault="001730B5" w:rsidP="00CB6F8E">
      <w:pPr>
        <w:pStyle w:val="a3"/>
        <w:ind w:firstLine="720"/>
        <w:jc w:val="both"/>
        <w:rPr>
          <w:rFonts w:ascii="Times New Roman" w:hAnsi="Times New Roman" w:cs="Times New Roman"/>
          <w:sz w:val="24"/>
          <w:szCs w:val="24"/>
        </w:rPr>
      </w:pPr>
    </w:p>
    <w:p w14:paraId="3E0B187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Транспортные средства, принадлежащие операторам электросвязи, могут иметь специальную символику, в том числе указывающую на отраслевую принадлежность (электросвязь, телевидение, радио и пр.), торговые марки (логотипы) операторов электросвязи, рекламу услуг.</w:t>
      </w:r>
    </w:p>
    <w:p w14:paraId="4AB5C4A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Порядок нанесения специальной символики на транспортные средства и преимущественные права такого транспорта определяются совместным нормативным актом исполнительных органов государственной власти в области электросвязи и безопасности дорожного движения.</w:t>
      </w:r>
    </w:p>
    <w:p w14:paraId="3A45079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Транспортные средства, принадлежащие операторам электросвязи, без согласия операторов электросвязи не могут быть привлечены и использованы для предоставления услуг, выполнения работ и обязанностей, не относящихся к основной деятельности операторов электросвязи по обеспечению предоставления услуг электросвязи пользователям.</w:t>
      </w:r>
    </w:p>
    <w:p w14:paraId="0541010E" w14:textId="77777777" w:rsidR="001730B5" w:rsidRPr="00CB6F8E" w:rsidRDefault="001730B5" w:rsidP="00CB6F8E">
      <w:pPr>
        <w:pStyle w:val="a3"/>
        <w:ind w:firstLine="720"/>
        <w:jc w:val="both"/>
        <w:rPr>
          <w:rFonts w:ascii="Times New Roman" w:hAnsi="Times New Roman" w:cs="Times New Roman"/>
          <w:sz w:val="24"/>
          <w:szCs w:val="24"/>
        </w:rPr>
      </w:pPr>
    </w:p>
    <w:p w14:paraId="29D2175B"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15.</w:t>
      </w:r>
      <w:r w:rsidRPr="00CB6F8E">
        <w:rPr>
          <w:rFonts w:ascii="Times New Roman" w:hAnsi="Times New Roman" w:cs="Times New Roman"/>
          <w:sz w:val="24"/>
          <w:szCs w:val="24"/>
        </w:rPr>
        <w:t xml:space="preserve"> Распределение и использование радиочастотного ресурса</w:t>
      </w:r>
    </w:p>
    <w:p w14:paraId="7BD6CA68" w14:textId="77777777" w:rsidR="001730B5" w:rsidRPr="00CB6F8E" w:rsidRDefault="001730B5" w:rsidP="00CB6F8E">
      <w:pPr>
        <w:pStyle w:val="a3"/>
        <w:ind w:firstLine="720"/>
        <w:jc w:val="both"/>
        <w:rPr>
          <w:rFonts w:ascii="Times New Roman" w:hAnsi="Times New Roman" w:cs="Times New Roman"/>
          <w:sz w:val="24"/>
          <w:szCs w:val="24"/>
        </w:rPr>
      </w:pPr>
    </w:p>
    <w:p w14:paraId="7A1FFB8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Регулирование использования радиочастотного спектра является исключительным правом государства.</w:t>
      </w:r>
    </w:p>
    <w:p w14:paraId="38006A4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2. В целях обеспечения электромагнитной совместимости радиоизлучающих средств Президентом Приднестровской Молдавской Республики принимаются нормативные правовые акты, регламентирующие планирование распределения полос радиочастот между радиослужбами. </w:t>
      </w:r>
    </w:p>
    <w:p w14:paraId="02FA7E6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Разработка и реализация политики и процедур в части распределения радиочастотного спектра, эффективного использования радиочастот электросвязи, разработка комплекса мер по защите радиоприема от индустриальных и непреднамеренных радиопомех обеспечиваются исполнительным органом государственной власти в области электросвязи в соответствии с интересами Приднестровской Молдавской Республики и с учетом международных договоров и соглашений.</w:t>
      </w:r>
    </w:p>
    <w:p w14:paraId="5ED060B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Назначение радиочастотного присвоения может быть изменено по инициативе органов государственной власти в интересах обеспечения нужд государственного управления, в том числе президентской электросвязи, нужд обороны и безопасности государства, обеспечения правопорядка и безопасности граждан, с возмещением за счет средств инициативной стороны владельцам радиоизлучающих средств убытков, причиненных изменением радиочастоты или радиочастотного канала.</w:t>
      </w:r>
    </w:p>
    <w:p w14:paraId="7B1ABC12" w14:textId="77777777" w:rsidR="001730B5" w:rsidRPr="00CB6F8E" w:rsidRDefault="001730B5" w:rsidP="00CB6F8E">
      <w:pPr>
        <w:pStyle w:val="a3"/>
        <w:ind w:firstLine="720"/>
        <w:jc w:val="both"/>
        <w:rPr>
          <w:rFonts w:ascii="Times New Roman" w:hAnsi="Times New Roman" w:cs="Times New Roman"/>
          <w:b/>
          <w:sz w:val="24"/>
          <w:szCs w:val="24"/>
        </w:rPr>
      </w:pPr>
    </w:p>
    <w:p w14:paraId="4BADF7D9"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16.</w:t>
      </w:r>
      <w:r w:rsidRPr="00CB6F8E">
        <w:rPr>
          <w:rFonts w:ascii="Times New Roman" w:hAnsi="Times New Roman" w:cs="Times New Roman"/>
          <w:sz w:val="24"/>
          <w:szCs w:val="24"/>
        </w:rPr>
        <w:t xml:space="preserve"> Ресурс нумерации</w:t>
      </w:r>
    </w:p>
    <w:p w14:paraId="6C0A1CAA" w14:textId="77777777" w:rsidR="001730B5" w:rsidRPr="00CB6F8E" w:rsidRDefault="001730B5" w:rsidP="00CB6F8E">
      <w:pPr>
        <w:pStyle w:val="a3"/>
        <w:ind w:firstLine="720"/>
        <w:jc w:val="both"/>
        <w:rPr>
          <w:rFonts w:ascii="Times New Roman" w:hAnsi="Times New Roman" w:cs="Times New Roman"/>
          <w:sz w:val="24"/>
          <w:szCs w:val="24"/>
        </w:rPr>
      </w:pPr>
    </w:p>
    <w:p w14:paraId="5AFAA7F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1. Ресурс нумерации является технически ограниченным ресурсом. Разработку и реализацию технической политики в формировании ресурса нумерации обеспечивает </w:t>
      </w:r>
      <w:r w:rsidRPr="00CB6F8E">
        <w:rPr>
          <w:rFonts w:ascii="Times New Roman" w:hAnsi="Times New Roman" w:cs="Times New Roman"/>
          <w:sz w:val="24"/>
          <w:szCs w:val="24"/>
        </w:rPr>
        <w:lastRenderedPageBreak/>
        <w:t xml:space="preserve">государство в лице исполнительного органа государственной власти в области электросвязи в соответствии с международными требованиями. Основным документом, определяющим техническую политику в области формирования и использования между службами, сетями электросвязи ресурса нумерации, является </w:t>
      </w:r>
      <w:r w:rsidRPr="00CB6F8E">
        <w:rPr>
          <w:rFonts w:ascii="Times New Roman" w:hAnsi="Times New Roman" w:cs="Times New Roman"/>
          <w:b/>
          <w:sz w:val="24"/>
          <w:szCs w:val="24"/>
        </w:rPr>
        <w:t>С</w:t>
      </w:r>
      <w:r w:rsidRPr="00CB6F8E">
        <w:rPr>
          <w:rFonts w:ascii="Times New Roman" w:hAnsi="Times New Roman" w:cs="Times New Roman"/>
          <w:sz w:val="24"/>
          <w:szCs w:val="24"/>
        </w:rPr>
        <w:t>истема и план нумерации на сетях электросвязи Приднестровской Молдавской Республики. Исполнительный орган государственной власти в области электросвязи выделяет оператору электросвязи работоспособный ресурс нумерации. В случае выделения оператору электросвязи неработоспособного ресурса нумерации данный ресурс нумерации подлежит замене исполнительным органом государственной власти в области электросвязи, без взимания дополнительных платежей.</w:t>
      </w:r>
    </w:p>
    <w:p w14:paraId="5D0B3CB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Основными принципами формирования и распределения ресурса нумерации являются:</w:t>
      </w:r>
    </w:p>
    <w:p w14:paraId="132463D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открытость и равенство прав на доступ к ресурсу нумерации для всех операторов электросвязи;</w:t>
      </w:r>
    </w:p>
    <w:p w14:paraId="7615F2A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пользование оператором электросвязи ресурсом нумерации на безвозмездной и разрешительной основе;</w:t>
      </w:r>
    </w:p>
    <w:p w14:paraId="430B1DE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создание резервной емкости номеров;</w:t>
      </w:r>
    </w:p>
    <w:p w14:paraId="1C86FEF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г) обеспечение рационального использования ресурса нумерации.</w:t>
      </w:r>
    </w:p>
    <w:p w14:paraId="01EFE74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3. Распределение, выделение, учет и контроль за использованием ресурсов нумерации осуществляется исполнительным органом государственной власти в области электросвязи. Распределение, выделение и учет ресурса нумерации осуществляется в соответствии с </w:t>
      </w:r>
      <w:r w:rsidRPr="00CB6F8E">
        <w:rPr>
          <w:rFonts w:ascii="Times New Roman" w:hAnsi="Times New Roman" w:cs="Times New Roman"/>
          <w:b/>
          <w:sz w:val="24"/>
          <w:szCs w:val="24"/>
        </w:rPr>
        <w:t>С</w:t>
      </w:r>
      <w:r w:rsidRPr="00CB6F8E">
        <w:rPr>
          <w:rFonts w:ascii="Times New Roman" w:hAnsi="Times New Roman" w:cs="Times New Roman"/>
          <w:sz w:val="24"/>
          <w:szCs w:val="24"/>
        </w:rPr>
        <w:t>истемой и планом нумерации на сетях электросвязи Приднестровской Молдавской Республики в порядке и на условиях, определенных исполнительным органом государственной власти в области электросвязи. Выделение ресурса нумерации оператором электросвязи осуществляется на срок действия соответствующей лицензии с правом продления срока пользования ресурсом нумерации при продлении срока действия соответствующей лицензии.</w:t>
      </w:r>
    </w:p>
    <w:p w14:paraId="6B8771D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4. Оператор электросвязи вправе при согласовании с исполнительным органом государственной власти в области электросвязи выделять часть выделенного ему ресурса нумерации иным юридическим лицам для нужд их технологических и выделенных сетей электросвязи, другим операторам электросвязи, провайдерам для предоставления услуг. Данное выделение ресурса нумерации производится на договорной основе с учетом технологических особенностей сетей, средств и сооружений электросвязи оператора электросвязи, к сети которого будет присоединена сеть (включена услуга). </w:t>
      </w:r>
    </w:p>
    <w:p w14:paraId="46264A86" w14:textId="77777777" w:rsidR="001730B5" w:rsidRPr="00CB6F8E" w:rsidRDefault="001730B5" w:rsidP="00CB6F8E">
      <w:pPr>
        <w:pStyle w:val="a3"/>
        <w:ind w:firstLine="720"/>
        <w:jc w:val="both"/>
        <w:rPr>
          <w:rFonts w:ascii="Times New Roman" w:hAnsi="Times New Roman" w:cs="Times New Roman"/>
          <w:sz w:val="24"/>
          <w:szCs w:val="24"/>
        </w:rPr>
      </w:pPr>
    </w:p>
    <w:p w14:paraId="4605E14D"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17.</w:t>
      </w:r>
      <w:r w:rsidRPr="00CB6F8E">
        <w:rPr>
          <w:rFonts w:ascii="Times New Roman" w:hAnsi="Times New Roman" w:cs="Times New Roman"/>
          <w:sz w:val="24"/>
          <w:szCs w:val="24"/>
        </w:rPr>
        <w:t xml:space="preserve"> Служебная электросвязь</w:t>
      </w:r>
    </w:p>
    <w:p w14:paraId="6AA13304" w14:textId="77777777" w:rsidR="001730B5" w:rsidRPr="00CB6F8E" w:rsidRDefault="001730B5" w:rsidP="00CB6F8E">
      <w:pPr>
        <w:pStyle w:val="a3"/>
        <w:ind w:firstLine="720"/>
        <w:jc w:val="both"/>
        <w:rPr>
          <w:rFonts w:ascii="Times New Roman" w:hAnsi="Times New Roman" w:cs="Times New Roman"/>
          <w:sz w:val="24"/>
          <w:szCs w:val="24"/>
        </w:rPr>
      </w:pPr>
    </w:p>
    <w:p w14:paraId="452F1DCF"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Служебная электросвязь используется оператором электросвязи для целей оперативно-технического и административного управления сетями электросвязи и не может быть использована для оказания услуг электросвязи на условиях договора возмездного оказания услуг электросвязи.</w:t>
      </w:r>
    </w:p>
    <w:p w14:paraId="3B97639E" w14:textId="77777777" w:rsidR="001730B5" w:rsidRPr="00CB6F8E" w:rsidRDefault="001730B5" w:rsidP="00CB6F8E">
      <w:pPr>
        <w:pStyle w:val="a3"/>
        <w:ind w:firstLine="720"/>
        <w:jc w:val="both"/>
        <w:rPr>
          <w:rFonts w:ascii="Times New Roman" w:hAnsi="Times New Roman" w:cs="Times New Roman"/>
          <w:sz w:val="24"/>
          <w:szCs w:val="24"/>
        </w:rPr>
      </w:pPr>
    </w:p>
    <w:p w14:paraId="39D580F0"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18.</w:t>
      </w:r>
      <w:r w:rsidRPr="00CB6F8E">
        <w:rPr>
          <w:rFonts w:ascii="Times New Roman" w:hAnsi="Times New Roman" w:cs="Times New Roman"/>
          <w:sz w:val="24"/>
          <w:szCs w:val="24"/>
        </w:rPr>
        <w:t xml:space="preserve"> Управление сетью электросвязи общего пользования в </w:t>
      </w:r>
    </w:p>
    <w:p w14:paraId="4EC0372D"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чрезвычайных ситуациях</w:t>
      </w:r>
    </w:p>
    <w:p w14:paraId="3F1197D5" w14:textId="77777777" w:rsidR="001730B5" w:rsidRPr="00CB6F8E" w:rsidRDefault="001730B5" w:rsidP="00CB6F8E">
      <w:pPr>
        <w:pStyle w:val="a3"/>
        <w:ind w:firstLine="720"/>
        <w:jc w:val="both"/>
        <w:rPr>
          <w:rFonts w:ascii="Times New Roman" w:hAnsi="Times New Roman" w:cs="Times New Roman"/>
          <w:sz w:val="24"/>
          <w:szCs w:val="24"/>
        </w:rPr>
      </w:pPr>
    </w:p>
    <w:p w14:paraId="20FAA21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Управление сетью электросвязи общего пользования в чрезвычайных ситуациях осуществляется исполнительным органом государственной власти в области электросвязи во взаимодействии с центрами управления сетями электросвязи специального назначения и имеющими присоединение к сети электросвязи общего пользования технологическими сетями электросвязи.</w:t>
      </w:r>
    </w:p>
    <w:p w14:paraId="4A2932C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Для координации работ по устранению обстоятельств, послуживших основанием для введения чрезвычайного положения, и последствий чрезвычайных ситуаций в </w:t>
      </w:r>
      <w:r w:rsidRPr="00CB6F8E">
        <w:rPr>
          <w:rFonts w:ascii="Times New Roman" w:hAnsi="Times New Roman" w:cs="Times New Roman"/>
          <w:sz w:val="24"/>
          <w:szCs w:val="24"/>
        </w:rPr>
        <w:lastRenderedPageBreak/>
        <w:t>соответствии с нормативными правовыми актами Приднестровской Молдавской Республики о введении чрезвычайного положения могут быть образованы временные специальные органы управления, которым передаются соответствующие полномочия исполнительного органа государственной власти в области электросвязи.</w:t>
      </w:r>
    </w:p>
    <w:p w14:paraId="298E081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В условиях чрезвычайного положения операторы электросвязи с целью оповещения и обеспечения услугами электросвязи участников ликвидации последствий чрезвычайных ситуаций, восстановительных работ и осуществления соответствующих мероприятий по согласованию с исполнительным органом государственной власти в области электросвязи могут устанавливать временные ограничения в предоставлении услуг электросвязи пользователям до ликвидации последствий чрезвычайных ситуаций и отмены режима чрезвычайного положения.</w:t>
      </w:r>
    </w:p>
    <w:p w14:paraId="48D9F1C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Органы государственной власти и органы местного самоуправления в пределах своих полномочий предоставляют операторам электросвязи помощь в ликвидации чрезвычайных ситуаций на сетях электросвязи, которые возникли вследствие стихийного бедствия, и в устранении их последствий, а также оказывают содействие в предоставлении для этих целей рабочей силы, транспортных и других средств.</w:t>
      </w:r>
    </w:p>
    <w:p w14:paraId="6C1CACA4" w14:textId="77777777" w:rsidR="001730B5" w:rsidRPr="00CB6F8E" w:rsidRDefault="001730B5" w:rsidP="00CB6F8E">
      <w:pPr>
        <w:pStyle w:val="a3"/>
        <w:jc w:val="both"/>
        <w:rPr>
          <w:rFonts w:ascii="Times New Roman" w:hAnsi="Times New Roman" w:cs="Times New Roman"/>
          <w:sz w:val="24"/>
          <w:szCs w:val="24"/>
        </w:rPr>
      </w:pPr>
    </w:p>
    <w:p w14:paraId="2317F183" w14:textId="77777777" w:rsidR="001730B5" w:rsidRPr="00CB6F8E" w:rsidRDefault="001730B5" w:rsidP="00CB6F8E">
      <w:pPr>
        <w:pStyle w:val="a3"/>
        <w:ind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ГЛАВА 3. УСЛУГИ ЭЛЕКТРОСВЯЗИ</w:t>
      </w:r>
    </w:p>
    <w:p w14:paraId="6898F1A6" w14:textId="77777777" w:rsidR="001730B5" w:rsidRPr="00CB6F8E" w:rsidRDefault="001730B5" w:rsidP="00CB6F8E">
      <w:pPr>
        <w:pStyle w:val="a3"/>
        <w:ind w:firstLine="720"/>
        <w:jc w:val="both"/>
        <w:rPr>
          <w:rFonts w:ascii="Times New Roman" w:hAnsi="Times New Roman" w:cs="Times New Roman"/>
          <w:sz w:val="24"/>
          <w:szCs w:val="24"/>
        </w:rPr>
      </w:pPr>
    </w:p>
    <w:p w14:paraId="4E7B5CF3"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19.</w:t>
      </w:r>
      <w:r w:rsidRPr="00CB6F8E">
        <w:rPr>
          <w:rFonts w:ascii="Times New Roman" w:hAnsi="Times New Roman" w:cs="Times New Roman"/>
          <w:sz w:val="24"/>
          <w:szCs w:val="24"/>
        </w:rPr>
        <w:t xml:space="preserve"> Оказание услуг электросвязи</w:t>
      </w:r>
    </w:p>
    <w:p w14:paraId="6DA9A27A" w14:textId="77777777" w:rsidR="001730B5" w:rsidRPr="00CB6F8E" w:rsidRDefault="001730B5" w:rsidP="00CB6F8E">
      <w:pPr>
        <w:pStyle w:val="a3"/>
        <w:ind w:firstLine="720"/>
        <w:jc w:val="both"/>
        <w:rPr>
          <w:rFonts w:ascii="Times New Roman" w:hAnsi="Times New Roman" w:cs="Times New Roman"/>
          <w:sz w:val="24"/>
          <w:szCs w:val="24"/>
        </w:rPr>
      </w:pPr>
    </w:p>
    <w:p w14:paraId="1FCB181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На территории Приднестровской Молдавской Республики услуги электросвязи оказываются операторами электросвязи пользователям услугами электросвязи в соответствии с гражданским законодательством Приднестровской Молдавской Республики и правилами оказания соответствующих услуг электросвязи.</w:t>
      </w:r>
    </w:p>
    <w:p w14:paraId="4D68B25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Правила оказания услуг электросвязи утверждаются исполнительным органом государственной власти в области связи. Правилами оказания услуг электросвязи регламентируются взаимоотношения пользователей и операторов электросвязи при заключении и исполнении договора об оказании услуг электросвязи, а также особенности оказания услуг электросвязи, права и обязанности операторов электросвязи и пользователей, форма и порядок расчетов за оказанные услуги, ответственность сторон.</w:t>
      </w:r>
    </w:p>
    <w:p w14:paraId="448E174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случае отсутствия подзаконного акта, регулирующего порядок оказания соответствующих услуг электросвязи, отношения, возникающие в процессе их оказания, регулируются между оператором и пользователем гражданским законодательством Приднестровской Молдавской Республики и договорными условиями, регламентами (инструкциями и положениями) оператора электросвязи.</w:t>
      </w:r>
    </w:p>
    <w:p w14:paraId="1A200C0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3. В случае нарушения пользователем услуг электросвязи требований, установленных настоящим Законом, правил оказания услуг электросвязи или договора об оказании услуг электросвязи, в том числе нарушения сроков оплаты оказанных ему услуг электросвязи, определенных условиями договора, оператор электросвязи имеет право приостановить оказание услуг электросвязи до устранения нарушения. </w:t>
      </w:r>
    </w:p>
    <w:p w14:paraId="5A7A77C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случае неисполнения обязанностей по оплате услуг электросвязи в течение 1 (одного) месяца со дня наступления срока оплаты оператор электросвязи вправе в одностороннем порядке расторгнуть договор об оказании услуг электросвязи.</w:t>
      </w:r>
    </w:p>
    <w:p w14:paraId="2752FF1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4. Общими условиями возмездного предоставления услуг электросвязи являются:</w:t>
      </w:r>
    </w:p>
    <w:p w14:paraId="360FF1D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наличие договорных отношений между оператором электросвязи и пользователем услуг;</w:t>
      </w:r>
    </w:p>
    <w:p w14:paraId="1CBE781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оплата пользователем услуг электросвязи.</w:t>
      </w:r>
    </w:p>
    <w:p w14:paraId="5211C4CC" w14:textId="77777777" w:rsidR="001730B5" w:rsidRPr="00CB6F8E" w:rsidRDefault="001730B5" w:rsidP="00CB6F8E">
      <w:pPr>
        <w:pStyle w:val="a3"/>
        <w:ind w:firstLine="720"/>
        <w:jc w:val="both"/>
        <w:rPr>
          <w:rFonts w:ascii="Times New Roman" w:hAnsi="Times New Roman" w:cs="Times New Roman"/>
          <w:sz w:val="24"/>
          <w:szCs w:val="24"/>
        </w:rPr>
      </w:pPr>
    </w:p>
    <w:p w14:paraId="0EB7BA07" w14:textId="77777777" w:rsidR="001730B5" w:rsidRPr="00CB6F8E" w:rsidRDefault="001730B5" w:rsidP="00CB6F8E">
      <w:pPr>
        <w:ind w:firstLine="679"/>
        <w:jc w:val="both"/>
      </w:pPr>
      <w:r w:rsidRPr="00CB6F8E">
        <w:rPr>
          <w:b/>
        </w:rPr>
        <w:t>Статья 19-1</w:t>
      </w:r>
      <w:r w:rsidRPr="00CB6F8E">
        <w:t xml:space="preserve">. Деятельность по продвижению услуг оператора </w:t>
      </w:r>
    </w:p>
    <w:p w14:paraId="396851F2" w14:textId="77777777" w:rsidR="001730B5" w:rsidRPr="00CB6F8E" w:rsidRDefault="001730B5" w:rsidP="00CB6F8E">
      <w:pPr>
        <w:ind w:left="2410" w:hanging="142"/>
        <w:jc w:val="both"/>
      </w:pPr>
      <w:r w:rsidRPr="00CB6F8E">
        <w:t>электросвязи</w:t>
      </w:r>
    </w:p>
    <w:p w14:paraId="721C7B9D" w14:textId="77777777" w:rsidR="001730B5" w:rsidRPr="00CB6F8E" w:rsidRDefault="001730B5" w:rsidP="00CB6F8E">
      <w:pPr>
        <w:ind w:firstLine="708"/>
        <w:jc w:val="both"/>
      </w:pPr>
    </w:p>
    <w:p w14:paraId="272B5A95" w14:textId="77777777" w:rsidR="001730B5" w:rsidRPr="00CB6F8E" w:rsidRDefault="001730B5" w:rsidP="00CB6F8E">
      <w:pPr>
        <w:ind w:firstLine="679"/>
        <w:jc w:val="both"/>
        <w:rPr>
          <w:rFonts w:eastAsia="Calibri"/>
          <w:lang w:eastAsia="en-US"/>
        </w:rPr>
      </w:pPr>
      <w:r w:rsidRPr="00CB6F8E">
        <w:rPr>
          <w:rFonts w:eastAsia="Calibri"/>
          <w:lang w:eastAsia="en-US"/>
        </w:rPr>
        <w:lastRenderedPageBreak/>
        <w:t>1. К деятельности по продвижению услуг оператора электросвязи на территории Приднестровской Молдавской Республики относятся следующие виды деятельности:</w:t>
      </w:r>
    </w:p>
    <w:p w14:paraId="453EC5E5" w14:textId="77777777" w:rsidR="001730B5" w:rsidRPr="00CB6F8E" w:rsidRDefault="001730B5" w:rsidP="00CB6F8E">
      <w:pPr>
        <w:ind w:firstLine="679"/>
        <w:jc w:val="both"/>
        <w:rPr>
          <w:rFonts w:eastAsia="Calibri"/>
          <w:lang w:eastAsia="en-US"/>
        </w:rPr>
      </w:pPr>
      <w:r w:rsidRPr="00CB6F8E">
        <w:rPr>
          <w:rFonts w:eastAsia="Calibri"/>
          <w:lang w:eastAsia="en-US"/>
        </w:rPr>
        <w:t>а) реклама об операторе электросвязи, услугах оператора электросвязи;</w:t>
      </w:r>
    </w:p>
    <w:p w14:paraId="143AABC6" w14:textId="77777777" w:rsidR="001730B5" w:rsidRPr="00CB6F8E" w:rsidRDefault="001730B5" w:rsidP="00CB6F8E">
      <w:pPr>
        <w:ind w:firstLine="679"/>
        <w:jc w:val="both"/>
        <w:rPr>
          <w:rFonts w:eastAsia="Calibri"/>
          <w:lang w:eastAsia="en-US"/>
        </w:rPr>
      </w:pPr>
      <w:r w:rsidRPr="00CB6F8E">
        <w:rPr>
          <w:rFonts w:eastAsia="Calibri"/>
          <w:lang w:eastAsia="en-US"/>
        </w:rPr>
        <w:t>б) внешнеэкономическая деятельность, предусматривающая импорт оконечного оборудования электросвязи, средств электросвязи, содержащих радиоизлучающие средства, обуславливающих как получение услуг оператора электросвязи, так и расширение сети оператора электросвязи, изделий, обеспечивающих активирование, идентификацию оконечного оборудования электросвязи, обуславливающих получение услуг оператора электросвязи, обеспечивающих подтверждение внесения платы за услуги оператора электросвязи.</w:t>
      </w:r>
    </w:p>
    <w:p w14:paraId="29DC8CA5" w14:textId="77777777" w:rsidR="001730B5" w:rsidRPr="00CB6F8E" w:rsidRDefault="001730B5" w:rsidP="00CB6F8E">
      <w:pPr>
        <w:ind w:firstLine="679"/>
        <w:jc w:val="both"/>
        <w:rPr>
          <w:rFonts w:eastAsia="Calibri"/>
          <w:lang w:eastAsia="en-US"/>
        </w:rPr>
      </w:pPr>
      <w:r w:rsidRPr="00CB6F8E">
        <w:t>Перечень такого оконечного оборудования электросвязи, средств электросвязи, изделий устанавливается исполнительным органом государственной власти Приднестровской Молдавской Республики в области электросвязи;</w:t>
      </w:r>
    </w:p>
    <w:p w14:paraId="0D0C54E2" w14:textId="77777777" w:rsidR="001730B5" w:rsidRPr="00CB6F8E" w:rsidRDefault="001730B5" w:rsidP="00CB6F8E">
      <w:pPr>
        <w:ind w:firstLine="679"/>
        <w:jc w:val="both"/>
        <w:rPr>
          <w:rFonts w:eastAsia="Calibri"/>
          <w:lang w:eastAsia="en-US"/>
        </w:rPr>
      </w:pPr>
      <w:r w:rsidRPr="00CB6F8E">
        <w:rPr>
          <w:rFonts w:eastAsia="Calibri"/>
          <w:lang w:eastAsia="en-US"/>
        </w:rPr>
        <w:t xml:space="preserve">в) реализация средств электросвязи, содержащих радиоизлучающие средства, обуславливающих как получение услуг операторов электросвязи, так и расширение сети оператора электросвязи, изделий, обеспечивающих активирование, идентификацию оконечного оборудования электросвязи, обуславливающих получение услуг оператора электросвязи, обеспечивающих подтверждение внесения платы за услуги оператора электросвязи; </w:t>
      </w:r>
    </w:p>
    <w:p w14:paraId="2D212BC2" w14:textId="77777777" w:rsidR="001730B5" w:rsidRPr="00CB6F8E" w:rsidRDefault="001730B5" w:rsidP="00CB6F8E">
      <w:pPr>
        <w:ind w:firstLine="679"/>
        <w:jc w:val="both"/>
        <w:rPr>
          <w:rFonts w:eastAsia="Calibri"/>
          <w:lang w:eastAsia="en-US"/>
        </w:rPr>
      </w:pPr>
      <w:r w:rsidRPr="00CB6F8E">
        <w:rPr>
          <w:rFonts w:eastAsia="Calibri"/>
          <w:lang w:eastAsia="en-US"/>
        </w:rPr>
        <w:t>г) сбор платы за услуги оператора электросвязи и иная посредническая деятельность по сбору платы за услуги оператора электросвязи;</w:t>
      </w:r>
    </w:p>
    <w:p w14:paraId="6C987A28" w14:textId="77777777" w:rsidR="001730B5" w:rsidRPr="00CB6F8E" w:rsidRDefault="001730B5" w:rsidP="00CB6F8E">
      <w:pPr>
        <w:ind w:firstLine="679"/>
        <w:jc w:val="both"/>
        <w:rPr>
          <w:rFonts w:eastAsia="Calibri"/>
          <w:lang w:eastAsia="en-US"/>
        </w:rPr>
      </w:pPr>
      <w:r w:rsidRPr="00CB6F8E">
        <w:rPr>
          <w:rFonts w:eastAsia="Calibri"/>
          <w:lang w:eastAsia="en-US"/>
        </w:rPr>
        <w:t>д) активация оконечного оборудования электросвязи, подключаемого к сети оператора электросвязи;</w:t>
      </w:r>
    </w:p>
    <w:p w14:paraId="309331B7" w14:textId="77777777" w:rsidR="001730B5" w:rsidRPr="00CB6F8E" w:rsidRDefault="001730B5" w:rsidP="00CB6F8E">
      <w:pPr>
        <w:ind w:firstLine="679"/>
        <w:jc w:val="both"/>
        <w:rPr>
          <w:rFonts w:eastAsia="Calibri"/>
          <w:lang w:eastAsia="en-US"/>
        </w:rPr>
      </w:pPr>
      <w:r w:rsidRPr="00CB6F8E">
        <w:rPr>
          <w:rFonts w:eastAsia="Calibri"/>
          <w:lang w:eastAsia="en-US"/>
        </w:rPr>
        <w:t>е) ремонт оконечного оборудования электросвязи;</w:t>
      </w:r>
    </w:p>
    <w:p w14:paraId="19E70396" w14:textId="77777777" w:rsidR="001730B5" w:rsidRPr="00CB6F8E" w:rsidRDefault="001730B5" w:rsidP="00CB6F8E">
      <w:pPr>
        <w:ind w:firstLine="679"/>
        <w:jc w:val="both"/>
        <w:rPr>
          <w:rFonts w:eastAsia="Calibri"/>
          <w:lang w:eastAsia="en-US"/>
        </w:rPr>
      </w:pPr>
      <w:r w:rsidRPr="00CB6F8E">
        <w:rPr>
          <w:rFonts w:eastAsia="Calibri"/>
          <w:lang w:eastAsia="en-US"/>
        </w:rPr>
        <w:t>ж) реализация оконечного оборудования электросвязи, содержащего радиоизлучающие средства, обуславливающие получение услуг оператора электросвязи.</w:t>
      </w:r>
    </w:p>
    <w:p w14:paraId="4E815D9E" w14:textId="77777777" w:rsidR="001730B5" w:rsidRPr="00CB6F8E" w:rsidRDefault="001730B5" w:rsidP="00CB6F8E">
      <w:pPr>
        <w:ind w:firstLine="679"/>
        <w:jc w:val="both"/>
        <w:rPr>
          <w:rFonts w:eastAsia="Calibri"/>
          <w:lang w:eastAsia="en-US"/>
        </w:rPr>
      </w:pPr>
      <w:r w:rsidRPr="00CB6F8E">
        <w:rPr>
          <w:rFonts w:eastAsia="Calibri"/>
          <w:lang w:eastAsia="en-US"/>
        </w:rPr>
        <w:t>2. Вид деятельности по продвижению услуг оператора электросвязи, указанный в подпункте б) пункта 1 настоящей статьи, может осуществляться только юридическими лицами; виды деятельности по продвижению услуг оператора электросвязи, указанные в подпунктах е),</w:t>
      </w:r>
      <w:r w:rsidRPr="00CB6F8E">
        <w:rPr>
          <w:rFonts w:eastAsia="Calibri"/>
          <w:b/>
          <w:lang w:eastAsia="en-US"/>
        </w:rPr>
        <w:t xml:space="preserve"> </w:t>
      </w:r>
      <w:r w:rsidRPr="00CB6F8E">
        <w:rPr>
          <w:rFonts w:eastAsia="Calibri"/>
          <w:lang w:eastAsia="en-US"/>
        </w:rPr>
        <w:t>ж) пункта 1 настоящей статьи, могут осуществляться юридическими лицами и индивидуальными предпринимателями.</w:t>
      </w:r>
    </w:p>
    <w:p w14:paraId="53F16537" w14:textId="77777777" w:rsidR="001730B5" w:rsidRPr="00CB6F8E" w:rsidRDefault="001730B5" w:rsidP="00CB6F8E">
      <w:pPr>
        <w:ind w:firstLine="679"/>
        <w:jc w:val="both"/>
        <w:rPr>
          <w:rFonts w:eastAsia="Calibri"/>
          <w:lang w:eastAsia="en-US"/>
        </w:rPr>
      </w:pPr>
      <w:r w:rsidRPr="00CB6F8E">
        <w:rPr>
          <w:rFonts w:eastAsia="Calibri"/>
          <w:lang w:eastAsia="en-US"/>
        </w:rPr>
        <w:t>3. Вид деятельности по продвижению услуг оператора электросвязи, указанный в подпункте в) пункта 1 настоящей статьи, может осуществляться юридическими лицами и индивидуальными предпринимателями на условиях договора, заключенного с оператором электросвязи, и в соответствии с условиями лицензии, выданной в порядке, установленном законодательным актом Приднестровской Молдавской Республики, регулирующим отношения, возникающие между органами государственной власти, юридическими лицами и индивидуальными предпринимателями в связи с осуществлением лицензирования отдельных видов деятельности, либо индивидуальными предпринимателями на условиях договора, заключенного с юридическим лицом, заключившим договор с оператором электросвязи и имеющим лицензию, выданную юридическому лицу в порядке, установленном законодательным актом Приднестровской Молдавской Республики, регулирующим отношения, возникающие между органами государственной власти, юридическими лицами в связи с осуществлением лицензирования отдельных видов деятельности.</w:t>
      </w:r>
    </w:p>
    <w:p w14:paraId="6EC4E19E" w14:textId="77777777" w:rsidR="001730B5" w:rsidRPr="00CB6F8E" w:rsidRDefault="001730B5" w:rsidP="00CB6F8E">
      <w:pPr>
        <w:ind w:firstLine="679"/>
        <w:jc w:val="both"/>
        <w:rPr>
          <w:rFonts w:eastAsia="Calibri"/>
          <w:lang w:eastAsia="en-US"/>
        </w:rPr>
      </w:pPr>
      <w:r w:rsidRPr="00CB6F8E">
        <w:rPr>
          <w:rFonts w:eastAsia="Calibri"/>
          <w:lang w:eastAsia="en-US"/>
        </w:rPr>
        <w:t>4. Виды деятельности по продвижению услуг оператора электросвязи, указанные в подпунктах а), г), д) пункта 1 настоящей статьи, могут осуществляться юридическими лицами на условиях договора, заключенного с оператором электросвязи.</w:t>
      </w:r>
    </w:p>
    <w:p w14:paraId="12106728" w14:textId="77777777" w:rsidR="001730B5" w:rsidRPr="00CB6F8E" w:rsidRDefault="001730B5" w:rsidP="00CB6F8E">
      <w:pPr>
        <w:ind w:firstLine="679"/>
        <w:jc w:val="both"/>
        <w:rPr>
          <w:rFonts w:eastAsia="Calibri"/>
          <w:lang w:eastAsia="en-US"/>
        </w:rPr>
      </w:pPr>
      <w:r w:rsidRPr="00CB6F8E">
        <w:rPr>
          <w:rFonts w:eastAsia="Calibri"/>
          <w:lang w:eastAsia="en-US"/>
        </w:rPr>
        <w:t xml:space="preserve">5. Деятельность по продвижению услуг оператора электросвязи иностранного государства, предоставляющего на территории Приднестровской Молдавской Республики услуги электросвязи, разрешена при наличии лицензии, выданной исполнительным органом государственной власти в области электросвязи в установленном действующими </w:t>
      </w:r>
      <w:r w:rsidRPr="00CB6F8E">
        <w:rPr>
          <w:rFonts w:eastAsia="Calibri"/>
          <w:lang w:eastAsia="en-US"/>
        </w:rPr>
        <w:lastRenderedPageBreak/>
        <w:t>законодательными актами порядке, и международного договора, регулирующего деятельность данного оператора электросвязи на территории Приднестровской Молдавской Республики.</w:t>
      </w:r>
    </w:p>
    <w:p w14:paraId="1A522DA5" w14:textId="77777777" w:rsidR="001730B5" w:rsidRPr="00CB6F8E" w:rsidRDefault="001730B5" w:rsidP="00CB6F8E">
      <w:pPr>
        <w:ind w:firstLine="679"/>
        <w:jc w:val="both"/>
        <w:rPr>
          <w:rFonts w:eastAsia="Calibri"/>
          <w:lang w:eastAsia="en-US"/>
        </w:rPr>
      </w:pPr>
      <w:r w:rsidRPr="00CB6F8E">
        <w:rPr>
          <w:rFonts w:eastAsia="Calibri"/>
          <w:lang w:eastAsia="en-US"/>
        </w:rPr>
        <w:t>К деятельности по продвижению услуг оператора электросвязи иностранного государства в настоящем пункте относятся виды деятельности, определенные пунктом 1 настоящей статьи.</w:t>
      </w:r>
    </w:p>
    <w:p w14:paraId="5DADCAB0" w14:textId="77777777" w:rsidR="001730B5" w:rsidRPr="00CB6F8E" w:rsidRDefault="001730B5" w:rsidP="00CB6F8E">
      <w:pPr>
        <w:ind w:firstLine="709"/>
        <w:jc w:val="both"/>
        <w:rPr>
          <w:rFonts w:eastAsia="Calibri"/>
          <w:lang w:eastAsia="en-US"/>
        </w:rPr>
      </w:pPr>
      <w:r w:rsidRPr="00CB6F8E">
        <w:rPr>
          <w:rFonts w:eastAsia="Calibri"/>
          <w:lang w:eastAsia="en-US"/>
        </w:rPr>
        <w:t>Исполнительный орган государственной власти в области электросвязи обязан вести реестр операторов электросвязи иностранных государств, деятельность по продвижению услуг которых запрещена, и публиковать информацию из указанного реестра на своем официальном сайте в глобальной сети Интернет.</w:t>
      </w:r>
    </w:p>
    <w:p w14:paraId="6F45A12B" w14:textId="77777777" w:rsidR="001730B5" w:rsidRPr="00CB6F8E" w:rsidRDefault="001730B5" w:rsidP="00CB6F8E">
      <w:pPr>
        <w:pStyle w:val="a3"/>
        <w:ind w:firstLine="720"/>
        <w:jc w:val="both"/>
        <w:rPr>
          <w:rFonts w:ascii="Times New Roman" w:hAnsi="Times New Roman" w:cs="Times New Roman"/>
          <w:sz w:val="24"/>
          <w:szCs w:val="24"/>
        </w:rPr>
      </w:pPr>
    </w:p>
    <w:p w14:paraId="5D44E9A7"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20.</w:t>
      </w:r>
      <w:r w:rsidRPr="00CB6F8E">
        <w:rPr>
          <w:rFonts w:ascii="Times New Roman" w:hAnsi="Times New Roman" w:cs="Times New Roman"/>
          <w:sz w:val="24"/>
          <w:szCs w:val="24"/>
        </w:rPr>
        <w:t xml:space="preserve"> Особенности оказания услуг местной телефонной связи </w:t>
      </w:r>
    </w:p>
    <w:p w14:paraId="37C48F66" w14:textId="77777777" w:rsidR="001730B5" w:rsidRPr="00CB6F8E" w:rsidRDefault="001730B5" w:rsidP="00CB6F8E">
      <w:pPr>
        <w:pStyle w:val="a3"/>
        <w:ind w:firstLine="720"/>
        <w:jc w:val="both"/>
        <w:rPr>
          <w:rFonts w:ascii="Times New Roman" w:hAnsi="Times New Roman" w:cs="Times New Roman"/>
          <w:sz w:val="24"/>
          <w:szCs w:val="24"/>
        </w:rPr>
      </w:pPr>
    </w:p>
    <w:p w14:paraId="0ABE0CD5" w14:textId="77777777" w:rsidR="001730B5" w:rsidRPr="00CB6F8E" w:rsidRDefault="001730B5" w:rsidP="00CB6F8E">
      <w:pPr>
        <w:pStyle w:val="a3"/>
        <w:ind w:firstLine="708"/>
        <w:jc w:val="both"/>
        <w:rPr>
          <w:rFonts w:ascii="Times New Roman" w:hAnsi="Times New Roman" w:cs="Times New Roman"/>
          <w:sz w:val="24"/>
          <w:szCs w:val="24"/>
        </w:rPr>
      </w:pPr>
      <w:r w:rsidRPr="00CB6F8E">
        <w:rPr>
          <w:rFonts w:ascii="Times New Roman" w:hAnsi="Times New Roman" w:cs="Times New Roman"/>
          <w:sz w:val="24"/>
          <w:szCs w:val="24"/>
        </w:rPr>
        <w:t>1. Договор об оказании услуг электросвязи – предоставлении услуг местной телефонной сети является публичным договором.</w:t>
      </w:r>
    </w:p>
    <w:p w14:paraId="37FEF38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В случае прекращения у абонента (физического лица) прописки (регистрации), права собственности, владения и пользования помещением, в котором установлено оконечное оборудование, договор об оказании услуг электросвязи с данным абонентом прекращается, если иное не установлено настоящим Законом.</w:t>
      </w:r>
    </w:p>
    <w:p w14:paraId="4AD0C1E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случае если в телефонизированном помещении остались проживать члены семьи абонента (родители, супруг(а), совершеннолетние дети, в том числе усыновленные), договор об оказании услуг электросвязи переоформляется на одного из них в соответствии с правилами оказания соответствующих услуг электросвязи.</w:t>
      </w:r>
    </w:p>
    <w:p w14:paraId="45ABA88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Наследник на период установленного законодательством Приднестровской Молдавской Республики срока принятия наследства, в состав которого входит телефонизированное помещение, вправе заключить с оператором электросвязи договор об оказании услуг электросвязи на период до вступления в право наследования.</w:t>
      </w:r>
    </w:p>
    <w:p w14:paraId="656D860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В случае просрочки оплаты оказанных услуг местной телефонной сети оператор электросвязи вправе в одностороннем порядке перевести абонента на авансовую систему оплаты услуг.</w:t>
      </w:r>
    </w:p>
    <w:p w14:paraId="35BAC655" w14:textId="77777777" w:rsidR="001730B5" w:rsidRPr="00CB6F8E" w:rsidRDefault="001730B5" w:rsidP="00CB6F8E">
      <w:pPr>
        <w:pStyle w:val="a3"/>
        <w:ind w:firstLine="720"/>
        <w:jc w:val="both"/>
        <w:rPr>
          <w:rFonts w:ascii="Times New Roman" w:hAnsi="Times New Roman" w:cs="Times New Roman"/>
          <w:sz w:val="24"/>
          <w:szCs w:val="24"/>
        </w:rPr>
      </w:pPr>
    </w:p>
    <w:p w14:paraId="595768EB"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21.</w:t>
      </w:r>
      <w:r w:rsidRPr="00CB6F8E">
        <w:rPr>
          <w:rFonts w:ascii="Times New Roman" w:hAnsi="Times New Roman" w:cs="Times New Roman"/>
          <w:sz w:val="24"/>
          <w:szCs w:val="24"/>
        </w:rPr>
        <w:t xml:space="preserve"> Права пользователей услугами электросвязи</w:t>
      </w:r>
    </w:p>
    <w:p w14:paraId="0960E880" w14:textId="77777777" w:rsidR="001730B5" w:rsidRPr="00CB6F8E" w:rsidRDefault="001730B5" w:rsidP="00CB6F8E">
      <w:pPr>
        <w:pStyle w:val="a3"/>
        <w:ind w:firstLine="720"/>
        <w:jc w:val="both"/>
        <w:rPr>
          <w:rFonts w:ascii="Times New Roman" w:hAnsi="Times New Roman" w:cs="Times New Roman"/>
          <w:sz w:val="24"/>
          <w:szCs w:val="24"/>
        </w:rPr>
      </w:pPr>
    </w:p>
    <w:p w14:paraId="65C423E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Пользователь услугами электросвязи вправе передать (отправить) сообщение электросвязи, получить сообщение электросвязи либо отказаться от его получения, если иное не предусмотрено действующим законодательством Приднестровской Молдавской Республики и условиями договора, заключенного пользователем с оператором электросвязи.</w:t>
      </w:r>
    </w:p>
    <w:p w14:paraId="30A257F8" w14:textId="77777777" w:rsidR="001730B5" w:rsidRPr="00CB6F8E" w:rsidRDefault="001730B5" w:rsidP="00CB6F8E">
      <w:pPr>
        <w:pStyle w:val="a3"/>
        <w:ind w:firstLine="720"/>
        <w:jc w:val="both"/>
        <w:rPr>
          <w:rFonts w:ascii="Times New Roman" w:hAnsi="Times New Roman" w:cs="Times New Roman"/>
          <w:sz w:val="24"/>
          <w:szCs w:val="24"/>
        </w:rPr>
      </w:pPr>
    </w:p>
    <w:p w14:paraId="5F159305"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22.</w:t>
      </w:r>
      <w:r w:rsidRPr="00CB6F8E">
        <w:rPr>
          <w:rFonts w:ascii="Times New Roman" w:hAnsi="Times New Roman" w:cs="Times New Roman"/>
          <w:sz w:val="24"/>
          <w:szCs w:val="24"/>
        </w:rPr>
        <w:t xml:space="preserve"> Обязанности операторов электросвязи</w:t>
      </w:r>
    </w:p>
    <w:p w14:paraId="59B5FD0F" w14:textId="77777777" w:rsidR="001730B5" w:rsidRPr="00CB6F8E" w:rsidRDefault="001730B5" w:rsidP="00CB6F8E">
      <w:pPr>
        <w:pStyle w:val="a3"/>
        <w:jc w:val="both"/>
        <w:rPr>
          <w:rFonts w:ascii="Times New Roman" w:hAnsi="Times New Roman" w:cs="Times New Roman"/>
          <w:sz w:val="24"/>
          <w:szCs w:val="24"/>
        </w:rPr>
      </w:pPr>
    </w:p>
    <w:p w14:paraId="1A59650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Оператор электросвязи обязан:</w:t>
      </w:r>
    </w:p>
    <w:p w14:paraId="7285913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оказывать услуги электросвязи в соответствии с действующим законодательством Приднестровской Молдавской Республики, правилами оказания услуг электросвязи, условиями лицензий, а также договором об оказании услуг электросвязи;</w:t>
      </w:r>
    </w:p>
    <w:p w14:paraId="0921BDE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б) руководствоваться при проектировании, строительстве, реконструкции и эксплуатации сетей электросвязи и сооружений электросвязи действующим законодательством Приднестровской Молдавской Республики в области электросвязи, осуществлять построение сетей электросвязи с учетом требований обеспечения устойчивости и безопасности их функционирования. Связанные с этим расходы, а также расходы на создание и эксплуатацию систем управления сетей электросвязи и их </w:t>
      </w:r>
      <w:r w:rsidRPr="00CB6F8E">
        <w:rPr>
          <w:rFonts w:ascii="Times New Roman" w:hAnsi="Times New Roman" w:cs="Times New Roman"/>
          <w:sz w:val="24"/>
          <w:szCs w:val="24"/>
        </w:rPr>
        <w:lastRenderedPageBreak/>
        <w:t>взаимодействие с единой сетью электросвязи Приднестровской Молдавской Республики, несут операторы электросвязи;</w:t>
      </w:r>
    </w:p>
    <w:p w14:paraId="6E7E502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представлять статистическую отчетность по форме и в порядке, которые установлены действующим законодательством Приднестровской Молдавской Республики;</w:t>
      </w:r>
    </w:p>
    <w:p w14:paraId="7ED5EC3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г) при осуществлении реконструкции сетей электросвязи, связанной с внедрением новых технологий, в случаях невозможности дальнейшего исполнения своих договорных обязательств перед юридическим </w:t>
      </w:r>
      <w:r w:rsidRPr="00CB6F8E">
        <w:rPr>
          <w:rFonts w:ascii="Times New Roman" w:hAnsi="Times New Roman" w:cs="Times New Roman"/>
          <w:sz w:val="24"/>
          <w:szCs w:val="24"/>
        </w:rPr>
        <w:br/>
        <w:t>лицом – своевременно поставить об этом в известность юридическое лицо с техническим обоснованием данной невозможности. В случаях непринятия, в указанный оператором электросвязи срок, юридическим лицом мер по обеспечению сопряжения сетей или оборудования оператор электросвязи вправе прекратить с ним договор либо действие какой-либо его части в одностороннем порядке. Для органов государственной власти и управления, организаций, финансируемых из бюджета, данный срок должен быть продлен оператором электросвязи по требованию органа государственной власти и управления, организации, финансируемой из бюджета, но на срок не более 1 (одного) года;</w:t>
      </w:r>
    </w:p>
    <w:p w14:paraId="6FD2EFBC" w14:textId="77777777" w:rsidR="001730B5" w:rsidRPr="00CB6F8E" w:rsidRDefault="001730B5" w:rsidP="00CB6F8E">
      <w:pPr>
        <w:ind w:firstLine="708"/>
        <w:jc w:val="both"/>
      </w:pPr>
      <w:r w:rsidRPr="00CB6F8E">
        <w:t>д) при предоставлении услуг доступа к глобальной сети Интернет абонентам на их оконечном оборудовании осуществлять ограничение и возобновление доступа к информации, распространяемой посредством глобальной сети Интернет, в порядке, установленном действующем законодательством Приднестровской Молдавской Республики;</w:t>
      </w:r>
    </w:p>
    <w:p w14:paraId="0A43FAB5" w14:textId="77777777" w:rsidR="001730B5" w:rsidRPr="00CB6F8E" w:rsidRDefault="001730B5" w:rsidP="00CB6F8E">
      <w:pPr>
        <w:ind w:firstLine="679"/>
        <w:jc w:val="both"/>
      </w:pPr>
      <w:r w:rsidRPr="00CB6F8E">
        <w:t>е) вести реестр юридических лиц, индивидуальных предпринимателей, с которыми заключены договоры по продвижению его услуг в конкретных видах деятельности, и обеспечить в глобальной сети Интернет постоянный доступ к просмотру данного реестра без каких-либо ограничений.</w:t>
      </w:r>
    </w:p>
    <w:p w14:paraId="6CF5AB85" w14:textId="77777777" w:rsidR="001730B5" w:rsidRPr="00CB6F8E" w:rsidRDefault="001730B5" w:rsidP="00CB6F8E">
      <w:pPr>
        <w:ind w:firstLine="708"/>
        <w:jc w:val="both"/>
      </w:pPr>
      <w:r w:rsidRPr="00CB6F8E">
        <w:t xml:space="preserve">ж) </w:t>
      </w:r>
      <w:r w:rsidRPr="00CB6F8E">
        <w:rPr>
          <w:i/>
        </w:rPr>
        <w:t>утратил силу.</w:t>
      </w:r>
    </w:p>
    <w:p w14:paraId="27C20F3E" w14:textId="77777777" w:rsidR="001730B5" w:rsidRPr="00CB6F8E" w:rsidRDefault="001730B5" w:rsidP="00CB6F8E">
      <w:pPr>
        <w:pStyle w:val="a3"/>
        <w:ind w:firstLine="720"/>
        <w:jc w:val="both"/>
        <w:rPr>
          <w:rFonts w:ascii="Times New Roman" w:hAnsi="Times New Roman" w:cs="Times New Roman"/>
          <w:b/>
          <w:sz w:val="24"/>
          <w:szCs w:val="24"/>
        </w:rPr>
      </w:pPr>
    </w:p>
    <w:p w14:paraId="5ACF962A"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23.</w:t>
      </w:r>
      <w:r w:rsidRPr="00CB6F8E">
        <w:rPr>
          <w:rFonts w:ascii="Times New Roman" w:hAnsi="Times New Roman" w:cs="Times New Roman"/>
          <w:sz w:val="24"/>
          <w:szCs w:val="24"/>
        </w:rPr>
        <w:t xml:space="preserve"> Оказание услуг электросвязи органам государственной </w:t>
      </w:r>
    </w:p>
    <w:p w14:paraId="68C09E86"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власти и местного самоуправления </w:t>
      </w:r>
    </w:p>
    <w:p w14:paraId="408E6FA5" w14:textId="77777777" w:rsidR="001730B5" w:rsidRPr="00CB6F8E" w:rsidRDefault="001730B5" w:rsidP="00CB6F8E">
      <w:pPr>
        <w:pStyle w:val="a3"/>
        <w:ind w:firstLine="720"/>
        <w:jc w:val="both"/>
        <w:rPr>
          <w:rFonts w:ascii="Times New Roman" w:hAnsi="Times New Roman" w:cs="Times New Roman"/>
          <w:sz w:val="24"/>
          <w:szCs w:val="24"/>
        </w:rPr>
      </w:pPr>
    </w:p>
    <w:p w14:paraId="335DD52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Оказание услуг электросвязи органам государственной власти и местного самоуправления осуществляется на условиях договора возмездного оказания услуг электросвязи, заключаемого в соответствии с действующим законодательством Приднестровской Молдавской Республики, в объеме, соответствующем объему финансирования, предусмотренному законом (решением) о бюджете на соответствующий год на оплату услуг электросвязи.</w:t>
      </w:r>
    </w:p>
    <w:p w14:paraId="31C7D6B9" w14:textId="77777777" w:rsidR="001730B5" w:rsidRPr="00CB6F8E" w:rsidRDefault="001730B5" w:rsidP="00CB6F8E">
      <w:pPr>
        <w:ind w:firstLine="708"/>
        <w:jc w:val="both"/>
        <w:rPr>
          <w:b/>
        </w:rPr>
      </w:pPr>
      <w:r w:rsidRPr="00CB6F8E">
        <w:t>2. Расходы на оплату услуг электросвязи, оказываемых органам государственной власти и местного самоуправления, предусматриваются законом (решением) о бюджете на соответствующий год. При исчерпании объемов бюджетного финансирования на соответствующий финансовый год оператор электросвязи имеет право приостановить оказание услуг электросвязи</w:t>
      </w:r>
      <w:r w:rsidRPr="00CB6F8E">
        <w:rPr>
          <w:b/>
        </w:rPr>
        <w:t xml:space="preserve"> </w:t>
      </w:r>
      <w:r w:rsidRPr="00CB6F8E">
        <w:t>до выделения финансирования, либо оплаты услуг.</w:t>
      </w:r>
    </w:p>
    <w:p w14:paraId="5A853399" w14:textId="77777777" w:rsidR="001730B5" w:rsidRPr="00CB6F8E" w:rsidRDefault="001730B5" w:rsidP="00CB6F8E">
      <w:pPr>
        <w:pStyle w:val="a3"/>
        <w:ind w:firstLine="720"/>
        <w:jc w:val="both"/>
        <w:rPr>
          <w:rFonts w:ascii="Times New Roman" w:hAnsi="Times New Roman" w:cs="Times New Roman"/>
          <w:b/>
          <w:sz w:val="24"/>
          <w:szCs w:val="24"/>
        </w:rPr>
      </w:pPr>
    </w:p>
    <w:p w14:paraId="43195DDB"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24.</w:t>
      </w:r>
      <w:r w:rsidRPr="00CB6F8E">
        <w:rPr>
          <w:rFonts w:ascii="Times New Roman" w:hAnsi="Times New Roman" w:cs="Times New Roman"/>
          <w:sz w:val="24"/>
          <w:szCs w:val="24"/>
        </w:rPr>
        <w:t xml:space="preserve"> Вызов экстренных оперативных служб</w:t>
      </w:r>
    </w:p>
    <w:p w14:paraId="3F327C44" w14:textId="77777777" w:rsidR="001730B5" w:rsidRPr="00CB6F8E" w:rsidRDefault="001730B5" w:rsidP="00CB6F8E">
      <w:pPr>
        <w:pStyle w:val="a3"/>
        <w:ind w:firstLine="720"/>
        <w:jc w:val="both"/>
        <w:rPr>
          <w:rFonts w:ascii="Times New Roman" w:hAnsi="Times New Roman" w:cs="Times New Roman"/>
          <w:sz w:val="24"/>
          <w:szCs w:val="24"/>
        </w:rPr>
      </w:pPr>
    </w:p>
    <w:p w14:paraId="0ED6112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Оператор электросвязи обязан обеспечить пользователям услуг электросвязи возможность круглосуточного бесплатного вызова экстренных оперативных служб (пожарной охраны, милиции, скорой медицинской помощи, аварийной газовой службы и других служб, полный перечень которых определяется действующим законодательством Приднестровской Молдавской Республики), посредством набора номера, единого на всей территории Приднестровской Молдавской Республики для каждой экстренной оперативной службы.</w:t>
      </w:r>
    </w:p>
    <w:p w14:paraId="455CAD7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2. Расходы операторов электросвязи, понесенные в связи с обеспечением вызова экстренных оперативных служб, в том числе расходы, связанные с оказанием услуг по </w:t>
      </w:r>
      <w:r w:rsidRPr="00CB6F8E">
        <w:rPr>
          <w:rFonts w:ascii="Times New Roman" w:hAnsi="Times New Roman" w:cs="Times New Roman"/>
          <w:sz w:val="24"/>
          <w:szCs w:val="24"/>
        </w:rPr>
        <w:lastRenderedPageBreak/>
        <w:t>присоединению сетей электросвязи экстренных оперативных служб к сети электросвязи общего пользования и передаче и приему сообщений этих служб, возмещаются на основании договоров, заключаемых операторами электросвязи с органами и организациями, создавшими, эксплуатирующими соответствующие экстренные оперативные службы.</w:t>
      </w:r>
    </w:p>
    <w:p w14:paraId="0F7816E3" w14:textId="77777777" w:rsidR="001730B5" w:rsidRPr="00CB6F8E" w:rsidRDefault="001730B5" w:rsidP="00CB6F8E">
      <w:pPr>
        <w:pStyle w:val="a3"/>
        <w:ind w:firstLine="720"/>
        <w:jc w:val="both"/>
        <w:rPr>
          <w:rFonts w:ascii="Times New Roman" w:hAnsi="Times New Roman" w:cs="Times New Roman"/>
          <w:sz w:val="24"/>
          <w:szCs w:val="24"/>
        </w:rPr>
      </w:pPr>
    </w:p>
    <w:p w14:paraId="0D12B5B8"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25.</w:t>
      </w:r>
      <w:r w:rsidRPr="00CB6F8E">
        <w:rPr>
          <w:rFonts w:ascii="Times New Roman" w:hAnsi="Times New Roman" w:cs="Times New Roman"/>
          <w:sz w:val="24"/>
          <w:szCs w:val="24"/>
        </w:rPr>
        <w:t xml:space="preserve"> Подача обращений, предъявление претензий </w:t>
      </w:r>
    </w:p>
    <w:p w14:paraId="21D2109D"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и их рассмотрение</w:t>
      </w:r>
    </w:p>
    <w:p w14:paraId="12D4166D" w14:textId="77777777" w:rsidR="001730B5" w:rsidRPr="00CB6F8E" w:rsidRDefault="001730B5" w:rsidP="00CB6F8E">
      <w:pPr>
        <w:pStyle w:val="a3"/>
        <w:ind w:firstLine="720"/>
        <w:jc w:val="both"/>
        <w:rPr>
          <w:rFonts w:ascii="Times New Roman" w:hAnsi="Times New Roman" w:cs="Times New Roman"/>
          <w:sz w:val="24"/>
          <w:szCs w:val="24"/>
        </w:rPr>
      </w:pPr>
    </w:p>
    <w:p w14:paraId="6D6D20B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Пользователь услугами электросвязи вправе обжаловать в административном или судебном порядке решения и действия (бездействие) органа или должностного лица оператора электросвязи, связанные с оказанием услуг электросвязи, а также с обеспечением эксплуатационной готовности радиочастотного спектра.</w:t>
      </w:r>
    </w:p>
    <w:p w14:paraId="0E8C495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Оператор электросвязи обязан организовать прием и рассмотрение обращений граждан в соответствии с законом Приднестровской Молдавской Республики об обращениях граждан.</w:t>
      </w:r>
    </w:p>
    <w:p w14:paraId="36E6986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В случае неисполнения или ненадлежащего исполнения обязательств, вытекающих из договора оказания услуг электросвязи, пользователь услугами электросвязи до обращения в суд предъявляет оператору электросвязи письменную претензию.</w:t>
      </w:r>
    </w:p>
    <w:p w14:paraId="47715C5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Претензии предъявляются в следующие сроки:</w:t>
      </w:r>
    </w:p>
    <w:p w14:paraId="62EF726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в течение 6 (шести) месяцев со дня оказания услуги электросвязи, отказа в ее оказании или дня выставления счета за оказанную услугу электросвязи – по вопросам, связанным с отказом в оказании услуги, несвоевременным или ненадлежащим исполнением обязательств, вытекающих из договора оказания услуг электросвязи, либо невыполнением или ненадлежащим выполнением работ в области электросвязи (за исключением жалоб, связанных с телеграфными сообщениями);</w:t>
      </w:r>
    </w:p>
    <w:p w14:paraId="1704D79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в течение 1 (одного) месяца со дня подачи телеграммы – по вопросам, связанным с доставкой телеграммы или с искажением текста телеграммы, изменяющим ее смысл.</w:t>
      </w:r>
    </w:p>
    <w:p w14:paraId="2FCFDDE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К претензии прилагаются копия договора оказания услуг электросвязи или иного, удостоверяющего факт заключения договора документа, и иные документы,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договору оказания услуг электросвязи, а в случае предъявления претензии о возмещении ущерба – о факте и размере причиненного ущерба.</w:t>
      </w:r>
    </w:p>
    <w:p w14:paraId="5481A2A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4. Претензия должна быть рассмотрена не позднее чем через </w:t>
      </w:r>
      <w:r w:rsidRPr="00CB6F8E">
        <w:rPr>
          <w:rFonts w:ascii="Times New Roman" w:hAnsi="Times New Roman" w:cs="Times New Roman"/>
          <w:sz w:val="24"/>
          <w:szCs w:val="24"/>
        </w:rPr>
        <w:br/>
        <w:t>30 (тридцать) дней со дня ее поступления. В исключительных случаях, связанных с необходимостью дополнительного изучения информации, представленной в претензии, срок рассмотрения ее может быть продлен, но не более чем на 30 (тридцать) дней. О результатах рассмотрения претензии лицу, предъявившему претензию, должно быть сообщено в письменной форме.</w:t>
      </w:r>
    </w:p>
    <w:p w14:paraId="0C4A3E3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При отказе в удовлетворении претензии полностью или частично либо при нарушении установленных для рассмотрения претензии сроков пользователь услугами электросвязи имеет право предъявить иск в суд.</w:t>
      </w:r>
    </w:p>
    <w:p w14:paraId="17423B8C" w14:textId="77777777" w:rsidR="001730B5" w:rsidRPr="00CB6F8E" w:rsidRDefault="001730B5" w:rsidP="00CB6F8E">
      <w:pPr>
        <w:pStyle w:val="a3"/>
        <w:ind w:firstLine="720"/>
        <w:jc w:val="both"/>
        <w:rPr>
          <w:rFonts w:ascii="Times New Roman" w:hAnsi="Times New Roman" w:cs="Times New Roman"/>
          <w:b/>
          <w:sz w:val="24"/>
          <w:szCs w:val="24"/>
        </w:rPr>
      </w:pPr>
    </w:p>
    <w:p w14:paraId="62F322BA"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26.</w:t>
      </w:r>
      <w:r w:rsidRPr="00CB6F8E">
        <w:rPr>
          <w:rFonts w:ascii="Times New Roman" w:hAnsi="Times New Roman" w:cs="Times New Roman"/>
          <w:sz w:val="24"/>
          <w:szCs w:val="24"/>
        </w:rPr>
        <w:t xml:space="preserve"> Лица, имеющие право на предъявление претензий, и место </w:t>
      </w:r>
    </w:p>
    <w:p w14:paraId="2488349B"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предъявления претензий</w:t>
      </w:r>
    </w:p>
    <w:p w14:paraId="1856DB87" w14:textId="77777777" w:rsidR="001730B5" w:rsidRPr="00CB6F8E" w:rsidRDefault="001730B5" w:rsidP="00CB6F8E">
      <w:pPr>
        <w:pStyle w:val="a3"/>
        <w:ind w:firstLine="720"/>
        <w:jc w:val="both"/>
        <w:rPr>
          <w:rFonts w:ascii="Times New Roman" w:hAnsi="Times New Roman" w:cs="Times New Roman"/>
          <w:sz w:val="24"/>
          <w:szCs w:val="24"/>
        </w:rPr>
      </w:pPr>
    </w:p>
    <w:p w14:paraId="57308CE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Право на предъявление претензии имеют:</w:t>
      </w:r>
    </w:p>
    <w:p w14:paraId="7C996E7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абонент – по обязательствам, вытекающим из договора оказания услуг электросвязи;</w:t>
      </w:r>
    </w:p>
    <w:p w14:paraId="253016E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лицо, которому отказано в оказании услуг электросвязи.</w:t>
      </w:r>
    </w:p>
    <w:p w14:paraId="40EAD0E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2. Претензии предъявляются оператору электросвязи, заключившему договор оказания услуг электросвязи или отказавшему в заключении такого договора.</w:t>
      </w:r>
    </w:p>
    <w:p w14:paraId="0B5D81A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Претензии, связанные с приемом или вручением телеграфных отправлений, могут предъявляться как оператору электросвязи, принявшему отправление, так и оператору электросвязи по месту назначения отправления.</w:t>
      </w:r>
    </w:p>
    <w:p w14:paraId="1D443CBD" w14:textId="77777777" w:rsidR="001730B5" w:rsidRPr="00CB6F8E" w:rsidRDefault="001730B5" w:rsidP="00CB6F8E">
      <w:pPr>
        <w:pStyle w:val="a3"/>
        <w:ind w:firstLine="720"/>
        <w:jc w:val="both"/>
        <w:rPr>
          <w:rFonts w:ascii="Times New Roman" w:hAnsi="Times New Roman" w:cs="Times New Roman"/>
          <w:sz w:val="24"/>
          <w:szCs w:val="24"/>
        </w:rPr>
      </w:pPr>
    </w:p>
    <w:p w14:paraId="5DDADA4D"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27.</w:t>
      </w:r>
      <w:r w:rsidRPr="00CB6F8E">
        <w:rPr>
          <w:rFonts w:ascii="Times New Roman" w:hAnsi="Times New Roman" w:cs="Times New Roman"/>
          <w:sz w:val="24"/>
          <w:szCs w:val="24"/>
        </w:rPr>
        <w:t xml:space="preserve"> Приоритетное использование сетей и средств электросвязи</w:t>
      </w:r>
    </w:p>
    <w:p w14:paraId="2FF5AC4B" w14:textId="77777777" w:rsidR="001730B5" w:rsidRPr="00CB6F8E" w:rsidRDefault="001730B5" w:rsidP="00CB6F8E">
      <w:pPr>
        <w:pStyle w:val="a3"/>
        <w:ind w:firstLine="720"/>
        <w:jc w:val="both"/>
        <w:rPr>
          <w:rFonts w:ascii="Times New Roman" w:hAnsi="Times New Roman" w:cs="Times New Roman"/>
          <w:sz w:val="24"/>
          <w:szCs w:val="24"/>
        </w:rPr>
      </w:pPr>
    </w:p>
    <w:p w14:paraId="7EDF776F"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В случае введения режима чрезвычайного, военного или чрезвычайного экономического положения в соответствии с действующим законодательством Приднестровской Молдавской Республики уполномоченные органы государственной власти в порядке, определенном Президентом Приднестровской Молдавской Республики, имеют право на приоритетное использование любых сетей электросвязи и средств электросвязи, а также на приостановление или ограничение использования этих сетей и средств электросвязи пользователями.</w:t>
      </w:r>
    </w:p>
    <w:p w14:paraId="5DF5D46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Операторы электросвязи должны предоставлять абсолютный приоритет всем сообщениям, касающимся безопасности человека на воде, на земле, в воздухе, в космическом пространстве, а также сообщениям о крупных авариях, катастрофах, об эпидемиях, эпизоотиях и о стихийных бедствиях, связанным с проведением неотложных мероприятий в области государственного управления, обороны и безопасности государства, обеспечения правопорядка и безопасности граждан.</w:t>
      </w:r>
    </w:p>
    <w:p w14:paraId="3AE1A59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Затраты, понесенные операторами электросвязи при использовании, приостановке и (или) ограничении использования их сетей и средств электросвязи в соответствии с настоящей статьей, возмещаются за счет средств соответствующих бюджетов в порядке, установленном действующим законодательством Приднестровской Молдавской Республики.</w:t>
      </w:r>
    </w:p>
    <w:p w14:paraId="7D999014" w14:textId="77777777" w:rsidR="001730B5" w:rsidRPr="00CB6F8E" w:rsidRDefault="001730B5" w:rsidP="00CB6F8E">
      <w:pPr>
        <w:pStyle w:val="a3"/>
        <w:ind w:firstLine="720"/>
        <w:jc w:val="both"/>
        <w:rPr>
          <w:rFonts w:ascii="Times New Roman" w:hAnsi="Times New Roman" w:cs="Times New Roman"/>
          <w:b/>
          <w:sz w:val="24"/>
          <w:szCs w:val="24"/>
        </w:rPr>
      </w:pPr>
    </w:p>
    <w:p w14:paraId="07393865"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28.</w:t>
      </w:r>
      <w:r w:rsidRPr="00CB6F8E">
        <w:rPr>
          <w:rFonts w:ascii="Times New Roman" w:hAnsi="Times New Roman" w:cs="Times New Roman"/>
          <w:sz w:val="24"/>
          <w:szCs w:val="24"/>
        </w:rPr>
        <w:t xml:space="preserve"> Предоставление доступа к глобальной сети Интернет </w:t>
      </w:r>
    </w:p>
    <w:p w14:paraId="3935282C"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посредством сетей электросвязи</w:t>
      </w:r>
    </w:p>
    <w:p w14:paraId="475303A4" w14:textId="77777777" w:rsidR="001730B5" w:rsidRPr="00CB6F8E" w:rsidRDefault="001730B5" w:rsidP="00CB6F8E">
      <w:pPr>
        <w:pStyle w:val="a3"/>
        <w:ind w:firstLine="720"/>
        <w:jc w:val="both"/>
        <w:rPr>
          <w:rFonts w:ascii="Times New Roman" w:hAnsi="Times New Roman" w:cs="Times New Roman"/>
          <w:sz w:val="24"/>
          <w:szCs w:val="24"/>
        </w:rPr>
      </w:pPr>
    </w:p>
    <w:p w14:paraId="56BF746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Предоставление пользователям доступа к глобальной сети Интернет и ее информационным ресурсам возможно исключительно посредством сетей электросвязи общего пользования и может осуществляться собственно оператором электросвязи – владельцем сетей электросвязи либо провайдером по договору с оператором электросвязи. Провайдер обязан согласовать с оператором электросвязи, к сети которого будет осуществляться подключение оборудования провайдера, технические условия на подключение. Данные отношения между оператором связи и провайдером строятся на основании договора.</w:t>
      </w:r>
    </w:p>
    <w:p w14:paraId="09E0AA39" w14:textId="77777777" w:rsidR="001730B5" w:rsidRPr="00CB6F8E" w:rsidRDefault="001730B5" w:rsidP="00CB6F8E">
      <w:pPr>
        <w:pStyle w:val="a3"/>
        <w:ind w:firstLine="720"/>
        <w:jc w:val="both"/>
        <w:rPr>
          <w:rFonts w:ascii="Times New Roman" w:hAnsi="Times New Roman" w:cs="Times New Roman"/>
          <w:sz w:val="24"/>
          <w:szCs w:val="24"/>
        </w:rPr>
      </w:pPr>
    </w:p>
    <w:p w14:paraId="0AEEFF4A" w14:textId="77777777" w:rsidR="001730B5" w:rsidRPr="00CB6F8E" w:rsidRDefault="001730B5" w:rsidP="00CB6F8E">
      <w:pPr>
        <w:pStyle w:val="a3"/>
        <w:ind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ГЛАВА 4. ЭКОНОМИЧЕСКИЕ ОСНОВЫ ДЕЯТЕЛЬНОСТИ В </w:t>
      </w:r>
    </w:p>
    <w:p w14:paraId="0DC45E4D" w14:textId="77777777" w:rsidR="001730B5" w:rsidRPr="00CB6F8E" w:rsidRDefault="001730B5" w:rsidP="00CB6F8E">
      <w:pPr>
        <w:pStyle w:val="a3"/>
        <w:ind w:left="696"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        ОБЛАСТИ ЭЛЕКТРОСВЯЗИ</w:t>
      </w:r>
    </w:p>
    <w:p w14:paraId="41626E17" w14:textId="77777777" w:rsidR="001730B5" w:rsidRPr="00CB6F8E" w:rsidRDefault="001730B5" w:rsidP="00CB6F8E">
      <w:pPr>
        <w:pStyle w:val="a3"/>
        <w:ind w:firstLine="720"/>
        <w:jc w:val="both"/>
        <w:rPr>
          <w:rFonts w:ascii="Times New Roman" w:hAnsi="Times New Roman" w:cs="Times New Roman"/>
          <w:sz w:val="24"/>
          <w:szCs w:val="24"/>
        </w:rPr>
      </w:pPr>
    </w:p>
    <w:p w14:paraId="78263215"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29.</w:t>
      </w:r>
      <w:r w:rsidRPr="00CB6F8E">
        <w:rPr>
          <w:rFonts w:ascii="Times New Roman" w:hAnsi="Times New Roman" w:cs="Times New Roman"/>
          <w:sz w:val="24"/>
          <w:szCs w:val="24"/>
        </w:rPr>
        <w:t xml:space="preserve"> Собственность на сети и средства электросвязи</w:t>
      </w:r>
    </w:p>
    <w:p w14:paraId="6C5C45A3" w14:textId="77777777" w:rsidR="001730B5" w:rsidRPr="00CB6F8E" w:rsidRDefault="001730B5" w:rsidP="00CB6F8E">
      <w:pPr>
        <w:pStyle w:val="a3"/>
        <w:ind w:firstLine="720"/>
        <w:jc w:val="both"/>
        <w:rPr>
          <w:rFonts w:ascii="Times New Roman" w:hAnsi="Times New Roman" w:cs="Times New Roman"/>
          <w:sz w:val="24"/>
          <w:szCs w:val="24"/>
        </w:rPr>
      </w:pPr>
    </w:p>
    <w:p w14:paraId="2AE881B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На территории Приднестровской Молдавской Республики операторы электросвязи создаются и осуществляют свою деятельность в форме юридических лиц в условиях конкуренции и многообразия форм собственности. Государство обеспечивает операторам электросвязи независимо от форм собственности равные условия функционирования.</w:t>
      </w:r>
    </w:p>
    <w:p w14:paraId="34C51AE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Сети электросвязи и средства электросвязи могут находиться в государственной, муниципальной собственности, а также в собственности граждан и юридических лиц.</w:t>
      </w:r>
    </w:p>
    <w:p w14:paraId="08A6E0F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Изменение формы собственности на сети и средства электросвязи, находящиеся в государственной и муниципальной собственности, осуществляется в порядке, предусмотренном действующим законодательством Приднестровской Молдавской Республики, и допускается при условии, что такое изменение заведомо не ухудшает надежности функционирования сетей электросвязи и средств электросвязи, а также не ущемляет прав граждан и юридических лиц на пользование услугами электросвязи.</w:t>
      </w:r>
    </w:p>
    <w:p w14:paraId="05107E8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Государство гарантирует неприкосновенность права собственности на сети и средства электросвязи, находящиеся в частной собственности. Изменение формы собственности либо изъятие у собственника сетей и средств электросвязи, находящихся в частной собственности, допускается только на основании судебного решения. В случае принятия законодательного акта об изменении формы собственности на сети и средства электросвязи, изъятии сетей и средств электросвязи из частной собственности (национализации) государство гарантирует собственнику возмещение убытков в соответствии с гражданским законодательством Приднестровской Молдавской Республики.</w:t>
      </w:r>
    </w:p>
    <w:p w14:paraId="64D1E57D" w14:textId="77777777" w:rsidR="001730B5" w:rsidRPr="00CB6F8E" w:rsidRDefault="001730B5" w:rsidP="00CB6F8E">
      <w:pPr>
        <w:pStyle w:val="a3"/>
        <w:ind w:firstLine="720"/>
        <w:jc w:val="both"/>
        <w:rPr>
          <w:rFonts w:ascii="Times New Roman" w:hAnsi="Times New Roman" w:cs="Times New Roman"/>
          <w:sz w:val="24"/>
          <w:szCs w:val="24"/>
        </w:rPr>
      </w:pPr>
    </w:p>
    <w:p w14:paraId="635DE950"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30.</w:t>
      </w:r>
      <w:r w:rsidRPr="00CB6F8E">
        <w:rPr>
          <w:rFonts w:ascii="Times New Roman" w:hAnsi="Times New Roman" w:cs="Times New Roman"/>
          <w:sz w:val="24"/>
          <w:szCs w:val="24"/>
        </w:rPr>
        <w:t xml:space="preserve"> Расчеты за услуги электросвязи</w:t>
      </w:r>
    </w:p>
    <w:p w14:paraId="24CC9A66" w14:textId="77777777" w:rsidR="001730B5" w:rsidRPr="00CB6F8E" w:rsidRDefault="001730B5" w:rsidP="00CB6F8E">
      <w:pPr>
        <w:pStyle w:val="a3"/>
        <w:ind w:firstLine="720"/>
        <w:jc w:val="both"/>
        <w:rPr>
          <w:rFonts w:ascii="Times New Roman" w:hAnsi="Times New Roman" w:cs="Times New Roman"/>
          <w:sz w:val="24"/>
          <w:szCs w:val="24"/>
        </w:rPr>
      </w:pPr>
    </w:p>
    <w:p w14:paraId="584C09F4" w14:textId="77777777" w:rsidR="001730B5" w:rsidRPr="00CB6F8E" w:rsidRDefault="001730B5" w:rsidP="00CB6F8E">
      <w:pPr>
        <w:ind w:firstLine="720"/>
        <w:jc w:val="both"/>
      </w:pPr>
      <w:r w:rsidRPr="00CB6F8E">
        <w:t>1. Оплата услуг электросвязи производится посредством наличных или безналичных расчетов, а также путем зачетов взаимных встречных денежных требований с применением электронных средств платежа, в том числе посредством использования эмитированных (выпущенных) оператором электросвязи средств подтверждения внесения авансовой оплаты, путем внесения аванса или путем отсрочки платежа.</w:t>
      </w:r>
    </w:p>
    <w:p w14:paraId="7826B9B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Порядок и форма оплаты услуг электросвязи определяются договором оказания услуг электросвязи, если иное не установлено действующим законодательством Приднестровской Молдавской Республики.</w:t>
      </w:r>
    </w:p>
    <w:p w14:paraId="00B0A1A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Безусловным основанием для осуществления расчетов за услуги электросвязи являются данные оборудования оператора электросвязи, учитывающего объем оказанных услуг оператором электросвязи, а также условия заключенного с пользователем услугами электросвязи договора оказания услуг электросвязи.</w:t>
      </w:r>
    </w:p>
    <w:p w14:paraId="1335CE8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Данные учета длительности и тарификации сохраняются оператором электросвязи в течение 6 (шести) месяцев с момента их осуществления.</w:t>
      </w:r>
    </w:p>
    <w:p w14:paraId="12418CA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4. В случае нарушения пользователем услугами электросвязи – юридическим лицом своих обязательств по оплате услуг электросвязи, установленных договором оказания услуг электросвязи, оператор электросвязи вправе производить расчеты без акцепта плательщика на основании данных оборудования электросвязи, учитывающих объем оказанных услуг, если такой способ расчетов предусмотрен условиями договора оказания услуг электросвязи.</w:t>
      </w:r>
    </w:p>
    <w:p w14:paraId="77BDC60F"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5. В случае просрочки оплаты услуг электросвязи, предоставленных с отсрочкой платежа, оператор электросвязи вправе начислить пользователю неустойку в размере 0,1% от суммы задолженности за каждый день просрочки.</w:t>
      </w:r>
    </w:p>
    <w:p w14:paraId="4664186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6. Расчеты за предоставляемые услуги электросвязи (обеспечение доступа к сети, пропуск трафика) между операторами электросвязи при взаимоподключении сетей электросвязи и взаимном предоставлении услуг электросвязи могут осуществляться в форме зачетов взаимных встречных денежных требований с выявлением конечного денежного остатка, причитающегося к оплате оператору-кредитору при осуществлении данного расчета.</w:t>
      </w:r>
    </w:p>
    <w:p w14:paraId="0909460B" w14:textId="77777777" w:rsidR="001730B5" w:rsidRPr="00CB6F8E" w:rsidRDefault="001730B5" w:rsidP="00CB6F8E">
      <w:pPr>
        <w:pStyle w:val="a3"/>
        <w:ind w:firstLine="720"/>
        <w:jc w:val="both"/>
        <w:rPr>
          <w:rFonts w:ascii="Times New Roman" w:hAnsi="Times New Roman" w:cs="Times New Roman"/>
          <w:sz w:val="24"/>
          <w:szCs w:val="24"/>
        </w:rPr>
      </w:pPr>
    </w:p>
    <w:p w14:paraId="43D0DBED"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31.</w:t>
      </w:r>
      <w:r w:rsidRPr="00CB6F8E">
        <w:rPr>
          <w:rFonts w:ascii="Times New Roman" w:hAnsi="Times New Roman" w:cs="Times New Roman"/>
          <w:sz w:val="24"/>
          <w:szCs w:val="24"/>
        </w:rPr>
        <w:t xml:space="preserve"> Регулирование тарифов на услуги электросвязи</w:t>
      </w:r>
    </w:p>
    <w:p w14:paraId="3E91FB53" w14:textId="77777777" w:rsidR="001730B5" w:rsidRPr="00CB6F8E" w:rsidRDefault="001730B5" w:rsidP="00CB6F8E">
      <w:pPr>
        <w:pStyle w:val="a3"/>
        <w:ind w:firstLine="720"/>
        <w:jc w:val="both"/>
        <w:rPr>
          <w:rFonts w:ascii="Times New Roman" w:hAnsi="Times New Roman" w:cs="Times New Roman"/>
          <w:sz w:val="24"/>
          <w:szCs w:val="24"/>
        </w:rPr>
      </w:pPr>
    </w:p>
    <w:p w14:paraId="01636C0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1. Тарифы на услуги электросвязи устанавливаются оператором электросвязи самостоятельно, если иное не предусмотрено настоящим Законом и действующим законодательством Приднестровской Молдавской Республики.</w:t>
      </w:r>
    </w:p>
    <w:p w14:paraId="5E34305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Перечень услуг электросвязи, тарифы на которые регулируются государством, а также порядок их регулирования устанавливаются действующим законодательством Приднестровской Молдавской Республики о ценах (тарифах) и ценообразовании.</w:t>
      </w:r>
    </w:p>
    <w:p w14:paraId="132E833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Государственное регулирование тарифов на услуги электросвязи должно создавать условия, обеспечивающие операторам электросвязи компенсацию экономически обоснованных затрат, связанных с оказанием услуг, тарифы на которые регулируются государством, и возмещение обоснованной оператором электросвязи нормы прибыли (рентабельности), обеспечивающей дальнейшее непрерывное оказание услуг электросвязи пользователям, развитие и модернизацию материально-технической базы, увеличение активов и инвестиционной привлекательности.</w:t>
      </w:r>
    </w:p>
    <w:p w14:paraId="7A6CE0F1" w14:textId="77777777" w:rsidR="001730B5" w:rsidRPr="00CB6F8E" w:rsidRDefault="001730B5" w:rsidP="00CB6F8E">
      <w:pPr>
        <w:pStyle w:val="a3"/>
        <w:ind w:firstLine="720"/>
        <w:jc w:val="both"/>
        <w:rPr>
          <w:rFonts w:ascii="Times New Roman" w:hAnsi="Times New Roman" w:cs="Times New Roman"/>
          <w:sz w:val="24"/>
          <w:szCs w:val="24"/>
        </w:rPr>
      </w:pPr>
    </w:p>
    <w:p w14:paraId="3DFE8971"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32.</w:t>
      </w:r>
      <w:r w:rsidRPr="00CB6F8E">
        <w:rPr>
          <w:rFonts w:ascii="Times New Roman" w:hAnsi="Times New Roman" w:cs="Times New Roman"/>
          <w:sz w:val="24"/>
          <w:szCs w:val="24"/>
        </w:rPr>
        <w:t xml:space="preserve"> Льготы и преимущества при пользовании услугами </w:t>
      </w:r>
    </w:p>
    <w:p w14:paraId="68EB92AF"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электросвязи</w:t>
      </w:r>
    </w:p>
    <w:p w14:paraId="30672D39" w14:textId="77777777" w:rsidR="001730B5" w:rsidRPr="00CB6F8E" w:rsidRDefault="001730B5" w:rsidP="00CB6F8E">
      <w:pPr>
        <w:pStyle w:val="a3"/>
        <w:ind w:firstLine="720"/>
        <w:jc w:val="both"/>
        <w:rPr>
          <w:rFonts w:ascii="Times New Roman" w:hAnsi="Times New Roman" w:cs="Times New Roman"/>
          <w:sz w:val="24"/>
          <w:szCs w:val="24"/>
        </w:rPr>
      </w:pPr>
    </w:p>
    <w:p w14:paraId="013EC1E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Для отдельных категорий пользователей услуг электросвязи законами Приднестровской Молдавской Республики могут устанавливаться льготы по оплате услуг электросвязи и преимущества в части очередности оказания услуг электросвязи.</w:t>
      </w:r>
    </w:p>
    <w:p w14:paraId="5FA12E0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Порядок предоставления и компенсации льгот устанавливается действующим законодательством Приднестровской Молдавской Республики.</w:t>
      </w:r>
    </w:p>
    <w:p w14:paraId="456FB975" w14:textId="77777777" w:rsidR="001730B5" w:rsidRPr="00CB6F8E" w:rsidRDefault="001730B5" w:rsidP="00CB6F8E">
      <w:pPr>
        <w:pStyle w:val="a3"/>
        <w:ind w:firstLine="720"/>
        <w:jc w:val="both"/>
        <w:rPr>
          <w:rFonts w:ascii="Times New Roman" w:hAnsi="Times New Roman" w:cs="Times New Roman"/>
          <w:sz w:val="24"/>
          <w:szCs w:val="24"/>
        </w:rPr>
      </w:pPr>
    </w:p>
    <w:p w14:paraId="6A2A868F"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33.</w:t>
      </w:r>
      <w:r w:rsidRPr="00CB6F8E">
        <w:rPr>
          <w:rFonts w:ascii="Times New Roman" w:hAnsi="Times New Roman" w:cs="Times New Roman"/>
          <w:sz w:val="24"/>
          <w:szCs w:val="24"/>
        </w:rPr>
        <w:t xml:space="preserve"> Расчеты за услуги электросвязи, предоставляемые </w:t>
      </w:r>
    </w:p>
    <w:p w14:paraId="7C78F99B"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организациям, финансируемым из бюджета </w:t>
      </w:r>
    </w:p>
    <w:p w14:paraId="480CB175" w14:textId="77777777" w:rsidR="001730B5" w:rsidRPr="00CB6F8E" w:rsidRDefault="001730B5" w:rsidP="00CB6F8E">
      <w:pPr>
        <w:pStyle w:val="a3"/>
        <w:ind w:firstLine="708"/>
        <w:jc w:val="both"/>
        <w:rPr>
          <w:rFonts w:ascii="Times New Roman" w:hAnsi="Times New Roman" w:cs="Times New Roman"/>
          <w:sz w:val="24"/>
          <w:szCs w:val="24"/>
        </w:rPr>
      </w:pPr>
    </w:p>
    <w:p w14:paraId="2A00C2FA" w14:textId="77777777" w:rsidR="001730B5" w:rsidRPr="00CB6F8E" w:rsidRDefault="001730B5" w:rsidP="00CB6F8E">
      <w:pPr>
        <w:pStyle w:val="a3"/>
        <w:ind w:firstLine="708"/>
        <w:jc w:val="both"/>
        <w:rPr>
          <w:rFonts w:ascii="Times New Roman" w:hAnsi="Times New Roman" w:cs="Times New Roman"/>
          <w:sz w:val="24"/>
          <w:szCs w:val="24"/>
        </w:rPr>
      </w:pPr>
      <w:r w:rsidRPr="00CB6F8E">
        <w:rPr>
          <w:rFonts w:ascii="Times New Roman" w:hAnsi="Times New Roman" w:cs="Times New Roman"/>
          <w:sz w:val="24"/>
          <w:szCs w:val="24"/>
        </w:rPr>
        <w:t>1. Предоставление операторами электросвязи услуг электросвязи организациям, финансируемым из бюджета, осуществляется исключительно в объеме, предусмотренном законом (решением) о бюджете на соответствующий год.</w:t>
      </w:r>
    </w:p>
    <w:p w14:paraId="7A44B2C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случае потребления организацией, финансируемой из бюджета, услуг электросвязи сверх установленного лимита бюджетного финансирования и отсутствия платы за их оказание оператор электросвязи вправе приостановить либо отказаться от исполнения обязательств по предоставлению собственных услуг электросвязи данной организации. Если приостановление оказания услуг либо отказ от их предоставления ставят под угрозу обороноспособность, безопасность, внутренний правопорядок Приднестровской Молдавской Республики либо влекут за собой опасность для жизни и здоровья граждан на территории Приднестровской Молдавской Республики, то оператор электросвязи не вправе приостанавливать или отказывать в предоставлении услуг в течение 3 (трех) месяцев со дня образования задолженности. При этом оператор электросвязи должен письменно уведомить о данной задолженности главных распорядителей кредитов исполнительных органов государственной власти в области обороны, безопасности и внутреннего правопорядка, здравоохранения, которые, в свою очередь, должны принять меры по погашению задолженности в течение 3 (трех) месяцев со дня образования задолженности. Письменное уведомление о данной задолженности главных распорядителей кредитов исполнительных органов государственной власти в области обороны, безопасности и внутреннего правопорядка, здравоохранения является безусловным основанием для признания обоснованными действий оператора электросвязи по приостановлению или отказу от предоставления услуг электросвязи исполнительным органам государственной власти в области обороны, безопасности и внутреннего правопорядка, здравоохранения, осуществленных по истечении 3 (трех) месяцев со дня образования задолженности, и освобождением от ответственности оператора электросвязи и его должностных лиц за вышеуказанные действия.</w:t>
      </w:r>
    </w:p>
    <w:p w14:paraId="388A905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В случае исчерпания установленного лимита бюджетного финансирования оператор электросвязи вправе, безусловно, приостановить доступ абонента - организации, финансируемой из бюджета, к услугам электросвязи взаимоподключенных операторов.</w:t>
      </w:r>
    </w:p>
    <w:p w14:paraId="36CF7D8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Расчеты по оплате услуг электросвязи между организациями, финансируемыми из бюджета, и операторами электросвязи могут осуществляться в форме зачетов взаимных встречных денежных требований.</w:t>
      </w:r>
    </w:p>
    <w:p w14:paraId="510F2817" w14:textId="77777777" w:rsidR="001730B5" w:rsidRPr="00CB6F8E" w:rsidRDefault="001730B5" w:rsidP="00CB6F8E">
      <w:pPr>
        <w:pStyle w:val="a3"/>
        <w:ind w:firstLine="720"/>
        <w:jc w:val="both"/>
        <w:rPr>
          <w:rFonts w:ascii="Times New Roman" w:hAnsi="Times New Roman" w:cs="Times New Roman"/>
          <w:sz w:val="24"/>
          <w:szCs w:val="24"/>
        </w:rPr>
      </w:pPr>
    </w:p>
    <w:p w14:paraId="4D81CCDA"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34.</w:t>
      </w:r>
      <w:r w:rsidRPr="00CB6F8E">
        <w:rPr>
          <w:rFonts w:ascii="Times New Roman" w:hAnsi="Times New Roman" w:cs="Times New Roman"/>
          <w:sz w:val="24"/>
          <w:szCs w:val="24"/>
        </w:rPr>
        <w:t xml:space="preserve"> Инвестиционная деятельность в области электросвязи</w:t>
      </w:r>
    </w:p>
    <w:p w14:paraId="079CA083" w14:textId="77777777" w:rsidR="001730B5" w:rsidRPr="00CB6F8E" w:rsidRDefault="001730B5" w:rsidP="00CB6F8E">
      <w:pPr>
        <w:pStyle w:val="a3"/>
        <w:ind w:firstLine="720"/>
        <w:jc w:val="both"/>
        <w:rPr>
          <w:rFonts w:ascii="Times New Roman" w:hAnsi="Times New Roman" w:cs="Times New Roman"/>
          <w:sz w:val="24"/>
          <w:szCs w:val="24"/>
        </w:rPr>
      </w:pPr>
    </w:p>
    <w:p w14:paraId="1EC688D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Инвестирование развития сетей электросвязи общего пользования осуществляется за счет собственных средств операторов электросвязи, средств других юридических и физических лиц, привлекаемых на договорных началах, в том числе во исполнение обязательств по договору и условиям приватизации, а также за счет других поступлений, не запрещенных действующим законодательством Приднестровской Молдавской Республики.</w:t>
      </w:r>
    </w:p>
    <w:p w14:paraId="417CBCB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Инвестирование развития сетей электросвязи общего пользования может осуществляться из средств республиканского и местных бюджетов. Государственное инвестирование развития сетей электросвязи осуществляется в порядке, установленном действующим законодательством Приднестровской Молдавской Республики, на основе соответствующих государственных (муниципальных) программ и проектов.</w:t>
      </w:r>
    </w:p>
    <w:p w14:paraId="6960375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Субъектам хозяйствования, которые осуществляют реализацию инвестиционных проектов развития сетей электросвязи общего пользования, предоставляются гарантии и льготы, установленные действующим законодательством Приднестровской Молдавской Республики.</w:t>
      </w:r>
    </w:p>
    <w:p w14:paraId="2B38827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Инвестиционная деятельность в области связи, а также проекты в области связи могут быть признаны инновационными проектами в соответствии с действующим законодательством Приднестровской Молдавской Республики.</w:t>
      </w:r>
    </w:p>
    <w:p w14:paraId="31F1D1F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Приднестровская Молдавская Республика гарантирует защиту инвестиций в области электросвязи.</w:t>
      </w:r>
    </w:p>
    <w:p w14:paraId="2511D10C" w14:textId="77777777" w:rsidR="001730B5" w:rsidRPr="00CB6F8E" w:rsidRDefault="001730B5" w:rsidP="00CB6F8E">
      <w:pPr>
        <w:pStyle w:val="a3"/>
        <w:ind w:firstLine="720"/>
        <w:jc w:val="both"/>
        <w:rPr>
          <w:rFonts w:ascii="Times New Roman" w:hAnsi="Times New Roman" w:cs="Times New Roman"/>
          <w:sz w:val="24"/>
          <w:szCs w:val="24"/>
        </w:rPr>
      </w:pPr>
    </w:p>
    <w:p w14:paraId="378D6FAF" w14:textId="77777777" w:rsidR="001730B5" w:rsidRPr="00CB6F8E" w:rsidRDefault="001730B5" w:rsidP="00CB6F8E">
      <w:pPr>
        <w:pStyle w:val="a3"/>
        <w:ind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ГЛАВА 5. СЕТИ ЭЛЕКТРОСВЯЗИ</w:t>
      </w:r>
    </w:p>
    <w:p w14:paraId="48025A80" w14:textId="77777777" w:rsidR="001730B5" w:rsidRPr="00CB6F8E" w:rsidRDefault="001730B5" w:rsidP="00CB6F8E">
      <w:pPr>
        <w:pStyle w:val="a3"/>
        <w:ind w:firstLine="720"/>
        <w:jc w:val="both"/>
        <w:rPr>
          <w:rFonts w:ascii="Times New Roman" w:hAnsi="Times New Roman" w:cs="Times New Roman"/>
          <w:sz w:val="24"/>
          <w:szCs w:val="24"/>
        </w:rPr>
      </w:pPr>
    </w:p>
    <w:p w14:paraId="1D56B6BF"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35.</w:t>
      </w:r>
      <w:r w:rsidRPr="00CB6F8E">
        <w:rPr>
          <w:rFonts w:ascii="Times New Roman" w:hAnsi="Times New Roman" w:cs="Times New Roman"/>
          <w:sz w:val="24"/>
          <w:szCs w:val="24"/>
        </w:rPr>
        <w:t xml:space="preserve"> Единая сеть электросвязи Приднестровской Молдавской </w:t>
      </w:r>
    </w:p>
    <w:p w14:paraId="22AD737D"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Республики</w:t>
      </w:r>
    </w:p>
    <w:p w14:paraId="73343B6E" w14:textId="77777777" w:rsidR="001730B5" w:rsidRPr="00CB6F8E" w:rsidRDefault="001730B5" w:rsidP="00CB6F8E">
      <w:pPr>
        <w:pStyle w:val="a3"/>
        <w:ind w:firstLine="720"/>
        <w:jc w:val="both"/>
        <w:rPr>
          <w:rFonts w:ascii="Times New Roman" w:hAnsi="Times New Roman" w:cs="Times New Roman"/>
          <w:sz w:val="24"/>
          <w:szCs w:val="24"/>
        </w:rPr>
      </w:pPr>
    </w:p>
    <w:p w14:paraId="35D8CD91" w14:textId="77777777" w:rsidR="001730B5" w:rsidRPr="00CB6F8E" w:rsidRDefault="001730B5" w:rsidP="00CB6F8E">
      <w:pPr>
        <w:ind w:firstLine="708"/>
        <w:jc w:val="both"/>
      </w:pPr>
      <w:r w:rsidRPr="00CB6F8E">
        <w:t>1. Единая сеть электросвязи Приднестровской Молдавской Республики представляет собой комплекс технологически сопряженных сетей электросвязи на территории Приднестровской Молдавской Республики следующих категорий:</w:t>
      </w:r>
    </w:p>
    <w:p w14:paraId="59530F0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сеть электросвязи общего пользования;</w:t>
      </w:r>
    </w:p>
    <w:p w14:paraId="6273D00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технологические сети электросвязи;</w:t>
      </w:r>
    </w:p>
    <w:p w14:paraId="1000E35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сети электросвязи специального назначения;</w:t>
      </w:r>
    </w:p>
    <w:p w14:paraId="0D1DE33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г) выделенные сети электросвязи.</w:t>
      </w:r>
    </w:p>
    <w:p w14:paraId="4EA346D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Исполнительный орган государственной власти в области электросвязи в отношении сетей электросвязи, составляющих единую сеть электросвязи Приднестровской Молдавской Республики, осуществляет следующие полномочия:</w:t>
      </w:r>
    </w:p>
    <w:p w14:paraId="68E1A25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а) определяет единый порядок взаимодействия сетей, а в предусмотренных действующим законодательством Приднестровской Молдавской Республики случаях чрезвычайного положения – порядок централизованного управления сетью электросвязи общего пользования; </w:t>
      </w:r>
    </w:p>
    <w:p w14:paraId="331D9D3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б) в зависимости от категорий сетей электросвязи (за исключением технологических и выделенных сетей электросвязи, если они не присоединены к сети электросвязи общего пользования, а также сетей электросвязи специального назначения) устанавливает </w:t>
      </w:r>
      <w:r w:rsidRPr="00CB6F8E">
        <w:rPr>
          <w:rFonts w:ascii="Times New Roman" w:hAnsi="Times New Roman" w:cs="Times New Roman"/>
          <w:sz w:val="24"/>
          <w:szCs w:val="24"/>
        </w:rPr>
        <w:lastRenderedPageBreak/>
        <w:t>требования к их построению, управлению, ресурсу нумерации, применяемым средствам электросвязи, организационно-техническому обеспечению устойчивого функционирования сетей электросвязи, в том числе в чрезвычайных ситуациях, защиты сетей электросвязи от несанкционированного доступа к ним и передаваемой посредством их информации.</w:t>
      </w:r>
    </w:p>
    <w:p w14:paraId="122587B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Операторы электросвязи всех категорий сетей единой сети электросвязи Приднестровской Молдавской Республики обязаны создавать системы управления своими сетями электросвязи, соответствующие установленному порядку их взаимодействия.</w:t>
      </w:r>
    </w:p>
    <w:p w14:paraId="44D39866" w14:textId="77777777" w:rsidR="001730B5" w:rsidRPr="00CB6F8E" w:rsidRDefault="001730B5" w:rsidP="00CB6F8E">
      <w:pPr>
        <w:pStyle w:val="a3"/>
        <w:ind w:firstLine="720"/>
        <w:jc w:val="both"/>
        <w:rPr>
          <w:rFonts w:ascii="Times New Roman" w:hAnsi="Times New Roman" w:cs="Times New Roman"/>
          <w:sz w:val="24"/>
          <w:szCs w:val="24"/>
        </w:rPr>
      </w:pPr>
    </w:p>
    <w:p w14:paraId="048A47A4"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36.</w:t>
      </w:r>
      <w:r w:rsidRPr="00CB6F8E">
        <w:rPr>
          <w:rFonts w:ascii="Times New Roman" w:hAnsi="Times New Roman" w:cs="Times New Roman"/>
          <w:sz w:val="24"/>
          <w:szCs w:val="24"/>
        </w:rPr>
        <w:t xml:space="preserve"> Сеть электросвязи общего пользования</w:t>
      </w:r>
    </w:p>
    <w:p w14:paraId="47EB161A" w14:textId="77777777" w:rsidR="001730B5" w:rsidRPr="00CB6F8E" w:rsidRDefault="001730B5" w:rsidP="00CB6F8E">
      <w:pPr>
        <w:pStyle w:val="a3"/>
        <w:ind w:firstLine="720"/>
        <w:jc w:val="both"/>
        <w:rPr>
          <w:rFonts w:ascii="Times New Roman" w:hAnsi="Times New Roman" w:cs="Times New Roman"/>
          <w:sz w:val="24"/>
          <w:szCs w:val="24"/>
        </w:rPr>
      </w:pPr>
    </w:p>
    <w:p w14:paraId="20BBADC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1. Сеть электросвязи общего пользования предназначена для возмездного оказания услуг электросвязи любому лицу на территории Приднестровской Молдавской Республики, представляет собой комплекс взаимодействующих сетей электросвязи, находящихся под юрисдикцией Приднестровской Молдавской Республики и независимо от их принадлежности и форм собственности, и включает в себя телефонные сети (включая сети мобильной сотовой электросвязи, местные телефонные сети беспроводного доступа </w:t>
      </w:r>
      <w:r w:rsidRPr="00CB6F8E">
        <w:rPr>
          <w:rFonts w:ascii="Times New Roman" w:hAnsi="Times New Roman" w:cs="Times New Roman"/>
          <w:sz w:val="24"/>
          <w:szCs w:val="24"/>
          <w:lang w:val="en-US"/>
        </w:rPr>
        <w:t>WLL</w:t>
      </w:r>
      <w:r w:rsidRPr="00CB6F8E">
        <w:rPr>
          <w:rFonts w:ascii="Times New Roman" w:hAnsi="Times New Roman" w:cs="Times New Roman"/>
          <w:sz w:val="24"/>
          <w:szCs w:val="24"/>
        </w:rPr>
        <w:t>, транкинговые сети электросвязи), интеллектуальные сети, сети индивидуального радиопоиска, радиосети, телеграфные сети (включая сети абонентского телеграфирования), сети электросвязи для распространения программ телевизионного вещания и радиовещания, сети передачи данных и телематических служб (включая сети электросвязи, образующие сегмент глобальной сети Интернет).</w:t>
      </w:r>
    </w:p>
    <w:p w14:paraId="5B0665F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Сеть электросвязи общего пользования имеет присоединение к сетям электросвязи общего пользования других государств.</w:t>
      </w:r>
    </w:p>
    <w:p w14:paraId="1F8270D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Порядок взаимодействия операторов электросвязи, сети которых образуют сеть электросвязи общего пользования, в процессе оказания услуг электросвязи пользователям</w:t>
      </w:r>
      <w:r w:rsidRPr="00CB6F8E">
        <w:rPr>
          <w:rFonts w:ascii="Times New Roman" w:hAnsi="Times New Roman" w:cs="Times New Roman"/>
          <w:b/>
          <w:sz w:val="24"/>
          <w:szCs w:val="24"/>
        </w:rPr>
        <w:t xml:space="preserve"> </w:t>
      </w:r>
      <w:r w:rsidRPr="00CB6F8E">
        <w:rPr>
          <w:rFonts w:ascii="Times New Roman" w:hAnsi="Times New Roman" w:cs="Times New Roman"/>
          <w:sz w:val="24"/>
          <w:szCs w:val="24"/>
        </w:rPr>
        <w:t>устанавливается исполнительным органом государственной власти в области электросвязи. Порядок расчетов и определение цен присоединения, оказания межсетевых услуг в процессе предоставления услуг электросвязи, а также порядок расчетов за пропуск трафика устанавливаются межоператорскими соглашениями, заключаемыми в соответствии с действующим законодательством Приднестровской Молдавской Республики.</w:t>
      </w:r>
    </w:p>
    <w:p w14:paraId="6A2F1C0D" w14:textId="77777777" w:rsidR="001730B5" w:rsidRPr="00CB6F8E" w:rsidRDefault="001730B5" w:rsidP="00CB6F8E">
      <w:pPr>
        <w:pStyle w:val="a3"/>
        <w:ind w:firstLine="720"/>
        <w:jc w:val="both"/>
        <w:rPr>
          <w:rFonts w:ascii="Times New Roman" w:hAnsi="Times New Roman" w:cs="Times New Roman"/>
          <w:b/>
          <w:sz w:val="24"/>
          <w:szCs w:val="24"/>
        </w:rPr>
      </w:pPr>
    </w:p>
    <w:p w14:paraId="2C5410EA"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37.</w:t>
      </w:r>
      <w:r w:rsidRPr="00CB6F8E">
        <w:rPr>
          <w:rFonts w:ascii="Times New Roman" w:hAnsi="Times New Roman" w:cs="Times New Roman"/>
          <w:sz w:val="24"/>
          <w:szCs w:val="24"/>
        </w:rPr>
        <w:t xml:space="preserve"> Технологические сети электросвязи</w:t>
      </w:r>
    </w:p>
    <w:p w14:paraId="3019B3F4" w14:textId="77777777" w:rsidR="001730B5" w:rsidRPr="00CB6F8E" w:rsidRDefault="001730B5" w:rsidP="00CB6F8E">
      <w:pPr>
        <w:pStyle w:val="a3"/>
        <w:ind w:firstLine="720"/>
        <w:jc w:val="both"/>
        <w:rPr>
          <w:rFonts w:ascii="Times New Roman" w:hAnsi="Times New Roman" w:cs="Times New Roman"/>
          <w:sz w:val="24"/>
          <w:szCs w:val="24"/>
        </w:rPr>
      </w:pPr>
    </w:p>
    <w:p w14:paraId="6519746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Технологические сети электросвязи относятся к сетям электросвязи ограниченного пользования и предназначены для обеспечения производственной деятельности организаций, управления технологическими процессами в производстве.</w:t>
      </w:r>
    </w:p>
    <w:p w14:paraId="1C93685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Технологии и средства электросвязи, применяемые для создания технологических сетей электросвязи, а также принципы их построения устанавливаются собственниками этих сетей или уполномоченными ими лицами.</w:t>
      </w:r>
    </w:p>
    <w:p w14:paraId="5E15972F" w14:textId="77777777" w:rsidR="001730B5" w:rsidRPr="00CB6F8E" w:rsidRDefault="001730B5" w:rsidP="00CB6F8E">
      <w:pPr>
        <w:ind w:firstLine="708"/>
        <w:jc w:val="both"/>
      </w:pPr>
      <w:r w:rsidRPr="00CB6F8E">
        <w:t>2. При наличии свободных ресурсов технологической сети электросвязи часть этой сети может быть присоединена к сети электросвязи общего пользования с переводом в категорию сети электросвязи общего пользования для возмездного оказания услуг электросвязи любому пользователю на основании соответствующей лицензии. Такое присоединение допускается, если:</w:t>
      </w:r>
    </w:p>
    <w:p w14:paraId="7D55C2E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часть технологической сети электросвязи, предназначаемая для присоединения к сети электросвязи общего пользования, может быть технически, программно или физически обособлена собственником или уполномоченным им лицом от технологической сети электросвязи;</w:t>
      </w:r>
    </w:p>
    <w:p w14:paraId="5E23408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присоединяемая к сети электросвязи общего пользования часть технологической сети электросвязи соответствует требованиям функционирования сети электросвязи общего пользования.</w:t>
      </w:r>
    </w:p>
    <w:p w14:paraId="096E896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Части технологической сети электросвязи, присоединенной к сети электросвязи общего пользования, выделяется ресурс нумерации из ресурса нумерации сети электросвязи общего пользования в порядке, установленном исполнительным органом государственной власти в области электросвязи.</w:t>
      </w:r>
    </w:p>
    <w:p w14:paraId="7099130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Собственник или владелец технологической сети электросвязи после присоединения части этой сети электросвязи к сети электросвязи общего пользования обязан вести раздельный учет доходов и расходов от эксплуатации технологической сети электросвязи и ее части, присоединенной к сети электросвязи общего пользования.</w:t>
      </w:r>
    </w:p>
    <w:p w14:paraId="3B7B9D4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Технологические сети электросвязи могут быть присоединены к технологическим сетям электросвязи иностранных организаций только для обеспечения единого технологического цикла и исключительно через сеть электросвязи общего пользования Приднестровской Молдавской Республики.</w:t>
      </w:r>
    </w:p>
    <w:p w14:paraId="104D8D61" w14:textId="77777777" w:rsidR="001730B5" w:rsidRPr="00CB6F8E" w:rsidRDefault="001730B5" w:rsidP="00CB6F8E">
      <w:pPr>
        <w:pStyle w:val="a3"/>
        <w:ind w:firstLine="720"/>
        <w:jc w:val="both"/>
        <w:rPr>
          <w:rFonts w:ascii="Times New Roman" w:hAnsi="Times New Roman" w:cs="Times New Roman"/>
          <w:sz w:val="24"/>
          <w:szCs w:val="24"/>
        </w:rPr>
      </w:pPr>
    </w:p>
    <w:p w14:paraId="0A357AE3"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38.</w:t>
      </w:r>
      <w:r w:rsidRPr="00CB6F8E">
        <w:rPr>
          <w:rFonts w:ascii="Times New Roman" w:hAnsi="Times New Roman" w:cs="Times New Roman"/>
          <w:sz w:val="24"/>
          <w:szCs w:val="24"/>
        </w:rPr>
        <w:t xml:space="preserve"> Сети электросвязи специального назначения</w:t>
      </w:r>
    </w:p>
    <w:p w14:paraId="40B8163B" w14:textId="77777777" w:rsidR="001730B5" w:rsidRPr="00CB6F8E" w:rsidRDefault="001730B5" w:rsidP="00CB6F8E">
      <w:pPr>
        <w:pStyle w:val="a3"/>
        <w:ind w:firstLine="720"/>
        <w:jc w:val="both"/>
        <w:rPr>
          <w:rFonts w:ascii="Times New Roman" w:hAnsi="Times New Roman" w:cs="Times New Roman"/>
          <w:sz w:val="24"/>
          <w:szCs w:val="24"/>
        </w:rPr>
      </w:pPr>
    </w:p>
    <w:p w14:paraId="71399F0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Сети электросвязи специального назначения предназначены для нужд государственного управления, в том числе президентской связи, обороны и безопасности государства, обеспечения правопорядка и безопасности граждан. Эти сети не могут использоваться для возмездного оказания услуг электросвязи, если иное не предусмотрено действующим законодательством Приднестровской Молдавской Республики.</w:t>
      </w:r>
    </w:p>
    <w:p w14:paraId="4A961E2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Электросвязь для нужд государственного управления, в том числе президентская связь, связь для нужд обороны и безопасности государства, обеспечения правопорядка и безопасности граждан, обеспечивается подразделениями электросвязи соответствующих исполнительных органов государственной власти и осуществляется в порядке, определенном действующим законодательством Приднестровской Молдавской Республики.</w:t>
      </w:r>
    </w:p>
    <w:p w14:paraId="7C1016A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Расходы на финансирование обеспечения электросвязи для нужд государственного управления, в том числе президентской связи, обороны и безопасности государства, обеспечения правопорядка и безопасности граждан, предусматриваются законом о республиканском бюджете на соответствующий год в составе соответствующих расходов.</w:t>
      </w:r>
    </w:p>
    <w:p w14:paraId="10413BD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Подготовка и использование ресурсов единой сети электросвязи Приднестровской Молдавской Республики для сетей электросвязи специального назначения осуществляются в порядке, установленном исполнительным органом государственной власти в области электросвязи.</w:t>
      </w:r>
    </w:p>
    <w:p w14:paraId="31A16BA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4. Центры управления сетями</w:t>
      </w:r>
      <w:r w:rsidRPr="00CB6F8E">
        <w:rPr>
          <w:rFonts w:ascii="Times New Roman" w:hAnsi="Times New Roman" w:cs="Times New Roman"/>
          <w:b/>
          <w:i/>
          <w:sz w:val="24"/>
          <w:szCs w:val="24"/>
        </w:rPr>
        <w:t xml:space="preserve"> </w:t>
      </w:r>
      <w:r w:rsidRPr="00CB6F8E">
        <w:rPr>
          <w:rFonts w:ascii="Times New Roman" w:hAnsi="Times New Roman" w:cs="Times New Roman"/>
          <w:sz w:val="24"/>
          <w:szCs w:val="24"/>
        </w:rPr>
        <w:t>электросвязи специального назначения соответствующих исполнительных органов государственной власти обеспечивают взаимодействие сетей электросвязи специального назначения с другими видами сетей электросвязи, входящими в единую сеть электросвязи Приднестровской Молдавской Республики, в порядке, установленном исполнительным органом государственной власти в области электросвязи.</w:t>
      </w:r>
    </w:p>
    <w:p w14:paraId="18AC3A51" w14:textId="77777777" w:rsidR="001730B5" w:rsidRPr="00CB6F8E" w:rsidRDefault="001730B5" w:rsidP="00CB6F8E">
      <w:pPr>
        <w:pStyle w:val="a3"/>
        <w:ind w:firstLine="720"/>
        <w:jc w:val="both"/>
        <w:rPr>
          <w:rFonts w:ascii="Times New Roman" w:hAnsi="Times New Roman" w:cs="Times New Roman"/>
          <w:sz w:val="24"/>
          <w:szCs w:val="24"/>
        </w:rPr>
      </w:pPr>
    </w:p>
    <w:p w14:paraId="2245FBEF"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39.</w:t>
      </w:r>
      <w:r w:rsidRPr="00CB6F8E">
        <w:rPr>
          <w:rFonts w:ascii="Times New Roman" w:hAnsi="Times New Roman" w:cs="Times New Roman"/>
          <w:sz w:val="24"/>
          <w:szCs w:val="24"/>
        </w:rPr>
        <w:t xml:space="preserve"> Выделенные сети электросвязи</w:t>
      </w:r>
    </w:p>
    <w:p w14:paraId="71DED6BD" w14:textId="77777777" w:rsidR="001730B5" w:rsidRPr="00CB6F8E" w:rsidRDefault="001730B5" w:rsidP="00CB6F8E">
      <w:pPr>
        <w:pStyle w:val="a3"/>
        <w:ind w:firstLine="720"/>
        <w:jc w:val="both"/>
        <w:rPr>
          <w:rFonts w:ascii="Times New Roman" w:hAnsi="Times New Roman" w:cs="Times New Roman"/>
          <w:sz w:val="24"/>
          <w:szCs w:val="24"/>
        </w:rPr>
      </w:pPr>
    </w:p>
    <w:p w14:paraId="0CE1057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Выделенными сетями электросвязи являются сети электросвязи, предназначенные для возмездного оказания услуг электросвязи ограниченному кругу пользователей или группам таких пользователей.</w:t>
      </w:r>
    </w:p>
    <w:p w14:paraId="2F9BD3B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Выделенные сети электросвязи могут взаимодействовать между собой. Выделенные сети электросвязи не имеют присоединения к сети электросвязи общего пользования, а также к сетям электросвязи общего пользования иностранных государств. Технологии и средства электросвязи, применяемые для организации выделенных сетей электросвязи, а также принципы их построения устанавливаются собственниками или владельцами этих сетей.</w:t>
      </w:r>
    </w:p>
    <w:p w14:paraId="0814F3E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Выделенная сеть электросвязи может быть присоединена к сети электросвязи общего пользования с переводом в категорию сети электросвязи общего пользования, если выделенная сеть электросвязи соответствует требованиям, установленным для сети электросвязи общего пользования. При этом выделенный ресурс нумерации изымается и предоставляется ресурс нумерации из ресурса нумерации сети электросвязи общего пользования.</w:t>
      </w:r>
    </w:p>
    <w:p w14:paraId="26DD02FD" w14:textId="77777777" w:rsidR="001730B5" w:rsidRPr="00CB6F8E" w:rsidRDefault="001730B5" w:rsidP="00CB6F8E">
      <w:pPr>
        <w:ind w:firstLine="708"/>
        <w:jc w:val="both"/>
      </w:pPr>
      <w:r w:rsidRPr="00CB6F8E">
        <w:t>3. Оказание услуг электросвязи операторами выделенных сетей электросвязи осуществляется на основании соответствующих лицензий в пределах указанных в них территорий и в случае присоединения к сети электросвязи общего пользования с использованием ресурса нумерации, присвоенного каждой выделенной сети электросвязи в порядке, установленном исполнительным органом государственной власти в области электросвязи.</w:t>
      </w:r>
    </w:p>
    <w:p w14:paraId="07C86E3E" w14:textId="77777777" w:rsidR="001730B5" w:rsidRPr="00CB6F8E" w:rsidRDefault="001730B5" w:rsidP="00CB6F8E">
      <w:pPr>
        <w:pStyle w:val="a3"/>
        <w:ind w:firstLine="720"/>
        <w:jc w:val="both"/>
        <w:rPr>
          <w:rFonts w:ascii="Times New Roman" w:hAnsi="Times New Roman" w:cs="Times New Roman"/>
          <w:sz w:val="24"/>
          <w:szCs w:val="24"/>
        </w:rPr>
      </w:pPr>
    </w:p>
    <w:p w14:paraId="2F39FB32"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40.</w:t>
      </w:r>
      <w:r w:rsidRPr="00CB6F8E">
        <w:rPr>
          <w:rFonts w:ascii="Times New Roman" w:hAnsi="Times New Roman" w:cs="Times New Roman"/>
          <w:sz w:val="24"/>
          <w:szCs w:val="24"/>
        </w:rPr>
        <w:t xml:space="preserve"> Присоединение сетей электросвязи к сети электросвязи </w:t>
      </w:r>
    </w:p>
    <w:p w14:paraId="5E666941"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общего пользования</w:t>
      </w:r>
    </w:p>
    <w:p w14:paraId="19E0D661" w14:textId="77777777" w:rsidR="001730B5" w:rsidRPr="00CB6F8E" w:rsidRDefault="001730B5" w:rsidP="00CB6F8E">
      <w:pPr>
        <w:pStyle w:val="a3"/>
        <w:ind w:firstLine="720"/>
        <w:jc w:val="both"/>
        <w:rPr>
          <w:rFonts w:ascii="Times New Roman" w:hAnsi="Times New Roman" w:cs="Times New Roman"/>
          <w:sz w:val="24"/>
          <w:szCs w:val="24"/>
        </w:rPr>
      </w:pPr>
    </w:p>
    <w:p w14:paraId="618D131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Собственники сетей электросвязи или уполномоченные ими лица имеют право на присоединение эксплуатируемых сетей электросвязи к сети электросвязи общего пользования. Основанием для присоединения одной сети электросвязи к другой сети электросвязи является лицензия на предоставление услуг электросвязи; для присоединения технологических сетей электросвязи либо сетей электросвязи специального назначения, не используемых для возмездного оказания услуг электросвязи, – разрешение на присоединение, выданное исполнительным органом государственной власти в области электросвязи.</w:t>
      </w:r>
    </w:p>
    <w:p w14:paraId="7C21461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Правила присоединения сетей электросвязи к сети общего пользования утверждаются исполнительным органом государственной власти в области электросвязи.</w:t>
      </w:r>
    </w:p>
    <w:p w14:paraId="238BF00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Непосредственное взаимодействие сетей электросвязи осуществляется в соответствии с договором о присоединении сетей электросвязи.</w:t>
      </w:r>
    </w:p>
    <w:p w14:paraId="4A83EB3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Операторы сети электросвязи общего пользования на основании договоров о присоединении сетей электросвязи к сети электросвязи общего пользования обязаны оказывать услуги присоединения иным операторам электросвязи в соответствии с правилами присоединения сетей электросвязи и их взаимодействия, установленными исполнительным органом государственной власти в области электросвязи.</w:t>
      </w:r>
    </w:p>
    <w:p w14:paraId="41E3C9C4" w14:textId="77777777" w:rsidR="001730B5" w:rsidRPr="00CB6F8E" w:rsidRDefault="001730B5" w:rsidP="00CB6F8E">
      <w:pPr>
        <w:pStyle w:val="a3"/>
        <w:ind w:firstLine="720"/>
        <w:jc w:val="both"/>
        <w:rPr>
          <w:rFonts w:ascii="Times New Roman" w:hAnsi="Times New Roman" w:cs="Times New Roman"/>
          <w:b/>
          <w:sz w:val="24"/>
          <w:szCs w:val="24"/>
        </w:rPr>
      </w:pPr>
    </w:p>
    <w:p w14:paraId="5AC038CC" w14:textId="77777777" w:rsidR="001730B5" w:rsidRPr="00CB6F8E" w:rsidRDefault="001730B5" w:rsidP="00CB6F8E">
      <w:pPr>
        <w:pStyle w:val="a3"/>
        <w:ind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ГЛАВА 6. ГОСУДАРСТВЕННОЕ РЕГУЛИРОВАНИЕ </w:t>
      </w:r>
    </w:p>
    <w:p w14:paraId="1B4FC6B9" w14:textId="77777777" w:rsidR="001730B5" w:rsidRPr="00CB6F8E" w:rsidRDefault="001730B5" w:rsidP="00CB6F8E">
      <w:pPr>
        <w:pStyle w:val="a3"/>
        <w:ind w:left="708" w:firstLine="708"/>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         ДЕЯТЕЛЬНОСТИ В ОБЛАСТИ ЭЛЕКТРОСВЯЗИ</w:t>
      </w:r>
    </w:p>
    <w:p w14:paraId="5E876E2A" w14:textId="77777777" w:rsidR="001730B5" w:rsidRPr="00CB6F8E" w:rsidRDefault="001730B5" w:rsidP="00CB6F8E">
      <w:pPr>
        <w:pStyle w:val="a3"/>
        <w:ind w:firstLine="720"/>
        <w:jc w:val="both"/>
        <w:rPr>
          <w:rFonts w:ascii="Times New Roman" w:hAnsi="Times New Roman" w:cs="Times New Roman"/>
          <w:b/>
          <w:sz w:val="24"/>
          <w:szCs w:val="24"/>
        </w:rPr>
      </w:pPr>
    </w:p>
    <w:p w14:paraId="0C9A1BA0"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41.</w:t>
      </w:r>
      <w:r w:rsidRPr="00CB6F8E">
        <w:rPr>
          <w:rFonts w:ascii="Times New Roman" w:hAnsi="Times New Roman" w:cs="Times New Roman"/>
          <w:sz w:val="24"/>
          <w:szCs w:val="24"/>
        </w:rPr>
        <w:t xml:space="preserve"> Организация государственного регулирования </w:t>
      </w:r>
    </w:p>
    <w:p w14:paraId="0F227EDA"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деятельности в области электросвязи</w:t>
      </w:r>
    </w:p>
    <w:p w14:paraId="39692DBD" w14:textId="77777777" w:rsidR="001730B5" w:rsidRPr="00CB6F8E" w:rsidRDefault="001730B5" w:rsidP="00CB6F8E">
      <w:pPr>
        <w:pStyle w:val="a3"/>
        <w:ind w:firstLine="720"/>
        <w:jc w:val="both"/>
        <w:rPr>
          <w:rFonts w:ascii="Times New Roman" w:hAnsi="Times New Roman" w:cs="Times New Roman"/>
          <w:sz w:val="24"/>
          <w:szCs w:val="24"/>
        </w:rPr>
      </w:pPr>
    </w:p>
    <w:p w14:paraId="130C7C8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Государственное регулирование деятельности в области электросвязи в соответствии с Конституцией Приднестровской Молдавской Республики и настоящим Законом осуществляется Президентом Приднестровской Молдавской Республики, исполнительным органом государственной власти в области электросвязи, а также, в пределах компетенции, иными исполнительными органами государственной власти Приднестровской Молдавской Республики.</w:t>
      </w:r>
    </w:p>
    <w:p w14:paraId="611160B0" w14:textId="77777777" w:rsidR="001730B5" w:rsidRPr="00CB6F8E" w:rsidRDefault="001730B5" w:rsidP="00CB6F8E">
      <w:pPr>
        <w:ind w:firstLine="720"/>
        <w:jc w:val="both"/>
      </w:pPr>
      <w:r w:rsidRPr="00CB6F8E">
        <w:t>2. Полномочия должностных лиц исполнительного органа государственной власти в области электросвязи устанавливаются Президентом Приднестровской Молдавской Республики.</w:t>
      </w:r>
    </w:p>
    <w:p w14:paraId="72B73B7E" w14:textId="77777777" w:rsidR="001730B5" w:rsidRPr="00CB6F8E" w:rsidRDefault="001730B5" w:rsidP="00CB6F8E">
      <w:pPr>
        <w:ind w:firstLine="720"/>
        <w:jc w:val="both"/>
      </w:pPr>
      <w:r w:rsidRPr="00CB6F8E">
        <w:t>Задачи исполнительного органа государственной власти в области электросвязи:</w:t>
      </w:r>
    </w:p>
    <w:p w14:paraId="7A723EC4" w14:textId="77777777" w:rsidR="001730B5" w:rsidRPr="00CB6F8E" w:rsidRDefault="001730B5" w:rsidP="00CB6F8E">
      <w:pPr>
        <w:ind w:firstLine="720"/>
        <w:jc w:val="both"/>
      </w:pPr>
      <w:r w:rsidRPr="00CB6F8E">
        <w:t>а) разработка и реализация государственной политики в области электросвязи;</w:t>
      </w:r>
    </w:p>
    <w:p w14:paraId="0BDED7EC" w14:textId="77777777" w:rsidR="001730B5" w:rsidRPr="00CB6F8E" w:rsidRDefault="001730B5" w:rsidP="00CB6F8E">
      <w:pPr>
        <w:ind w:firstLine="720"/>
        <w:jc w:val="both"/>
      </w:pPr>
      <w:r w:rsidRPr="00CB6F8E">
        <w:lastRenderedPageBreak/>
        <w:t>б) разработка и принятие подзаконных нормативных правовых актов по вопросам регулирования деятельности в области электросвязи, создания, развития и эксплуатации сетей электросвязи;</w:t>
      </w:r>
    </w:p>
    <w:p w14:paraId="7F0E2FCE" w14:textId="77777777" w:rsidR="001730B5" w:rsidRPr="00CB6F8E" w:rsidRDefault="001730B5" w:rsidP="00CB6F8E">
      <w:pPr>
        <w:ind w:firstLine="720"/>
        <w:jc w:val="both"/>
      </w:pPr>
      <w:r w:rsidRPr="00CB6F8E">
        <w:t>в) выполнение функций администрации электросвязи Приднестровской Молдавской Республики;</w:t>
      </w:r>
    </w:p>
    <w:p w14:paraId="5E4CDF14" w14:textId="77777777" w:rsidR="001730B5" w:rsidRPr="00CB6F8E" w:rsidRDefault="001730B5" w:rsidP="00CB6F8E">
      <w:pPr>
        <w:ind w:firstLine="720"/>
        <w:jc w:val="both"/>
      </w:pPr>
      <w:r w:rsidRPr="00CB6F8E">
        <w:t xml:space="preserve">г) выдача рекомендаций, разъяснений по вопросам технологического применения и </w:t>
      </w:r>
      <w:proofErr w:type="gramStart"/>
      <w:r w:rsidRPr="00CB6F8E">
        <w:t>эксплуатации средств и сооружений электросвязи</w:t>
      </w:r>
      <w:proofErr w:type="gramEnd"/>
      <w:r w:rsidRPr="00CB6F8E">
        <w:t xml:space="preserve"> и оказания услуг электросвязи;</w:t>
      </w:r>
    </w:p>
    <w:p w14:paraId="4616FC2D" w14:textId="77777777" w:rsidR="001730B5" w:rsidRPr="00CB6F8E" w:rsidRDefault="001730B5" w:rsidP="00CB6F8E">
      <w:pPr>
        <w:ind w:firstLine="720"/>
        <w:jc w:val="both"/>
      </w:pPr>
      <w:r w:rsidRPr="00CB6F8E">
        <w:t>д) государственный контроль за соблюдением действующего законодательства Приднестровской Молдавской республики в области электросвязи всеми физическими и юридическими лицами независимо от формы собственности и организационно-правовой формы;</w:t>
      </w:r>
    </w:p>
    <w:p w14:paraId="7AD51220" w14:textId="77777777" w:rsidR="001730B5" w:rsidRPr="00CB6F8E" w:rsidRDefault="001730B5" w:rsidP="00CB6F8E">
      <w:pPr>
        <w:ind w:firstLine="720"/>
        <w:jc w:val="both"/>
      </w:pPr>
      <w:r w:rsidRPr="00CB6F8E">
        <w:t>е) мониторинг радиочастотного спектра и использования ресурса нумерации;</w:t>
      </w:r>
    </w:p>
    <w:p w14:paraId="5B255647" w14:textId="77777777" w:rsidR="001730B5" w:rsidRPr="00CB6F8E" w:rsidRDefault="001730B5" w:rsidP="00CB6F8E">
      <w:pPr>
        <w:ind w:firstLine="720"/>
        <w:jc w:val="both"/>
      </w:pPr>
      <w:r w:rsidRPr="00CB6F8E">
        <w:t>ж) лицензирование деятельности в области электросвязи, контроль за соблюдением лицензионных условий и требований;</w:t>
      </w:r>
    </w:p>
    <w:p w14:paraId="426BB6FD" w14:textId="77777777" w:rsidR="001730B5" w:rsidRPr="00CB6F8E" w:rsidRDefault="001730B5" w:rsidP="00CB6F8E">
      <w:pPr>
        <w:ind w:firstLine="720"/>
        <w:jc w:val="both"/>
      </w:pPr>
      <w:r w:rsidRPr="00CB6F8E">
        <w:t>з) менеджмент распределения ресурсов радиочастотного спектра, ресурса нумерации;</w:t>
      </w:r>
    </w:p>
    <w:p w14:paraId="3957CF8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и) регистрация радиоизлучающих средств, радиосетей, назначение радиочастотных присвоений.</w:t>
      </w:r>
    </w:p>
    <w:p w14:paraId="78C1D3D8" w14:textId="77777777" w:rsidR="001730B5" w:rsidRPr="00CB6F8E" w:rsidRDefault="001730B5" w:rsidP="00CB6F8E">
      <w:pPr>
        <w:ind w:firstLine="708"/>
        <w:jc w:val="both"/>
      </w:pPr>
      <w:r w:rsidRPr="00CB6F8E">
        <w:t>3. Обязательные требования для операторов электросвязи могут устанавливаться исключительно в целях обеспечения целостности, устойчивости функционирования и безопасности единой сети электросвязи Приднестровской Молдавской Республики, а также по использованию радиочастотного спектра.</w:t>
      </w:r>
    </w:p>
    <w:p w14:paraId="3EE90931" w14:textId="77777777" w:rsidR="001730B5" w:rsidRPr="00CB6F8E" w:rsidRDefault="001730B5" w:rsidP="00CB6F8E">
      <w:pPr>
        <w:pStyle w:val="a3"/>
        <w:ind w:firstLine="720"/>
        <w:jc w:val="both"/>
        <w:rPr>
          <w:rFonts w:ascii="Times New Roman" w:hAnsi="Times New Roman" w:cs="Times New Roman"/>
          <w:b/>
          <w:sz w:val="24"/>
          <w:szCs w:val="24"/>
        </w:rPr>
      </w:pPr>
    </w:p>
    <w:p w14:paraId="0D12833B"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42.</w:t>
      </w:r>
      <w:r w:rsidRPr="00CB6F8E">
        <w:rPr>
          <w:rFonts w:ascii="Times New Roman" w:hAnsi="Times New Roman" w:cs="Times New Roman"/>
          <w:sz w:val="24"/>
          <w:szCs w:val="24"/>
        </w:rPr>
        <w:t xml:space="preserve"> Использование ресурса радиочастотного спектра</w:t>
      </w:r>
    </w:p>
    <w:p w14:paraId="1A412D87" w14:textId="77777777" w:rsidR="001730B5" w:rsidRPr="00CB6F8E" w:rsidRDefault="001730B5" w:rsidP="00CB6F8E">
      <w:pPr>
        <w:pStyle w:val="a3"/>
        <w:ind w:firstLine="720"/>
        <w:jc w:val="both"/>
        <w:rPr>
          <w:rFonts w:ascii="Times New Roman" w:hAnsi="Times New Roman" w:cs="Times New Roman"/>
          <w:sz w:val="24"/>
          <w:szCs w:val="24"/>
        </w:rPr>
      </w:pPr>
    </w:p>
    <w:p w14:paraId="517C454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Разработка стратегии использования ресурса радиочастотного спектра является исключительным правом государства и обеспечивается в соответствии с рекомендациями Международного союза электросвязи, международными договорами Приднестровской Молдавской Республики и действующим законодательством Приднестровской Молдавской Республики посредством проведения экономических, организационных и технических мероприятий, связанных с конверсией радиочастотного спектра и направленных на ускорение внедрения перспективных технологий и стандартов, обеспечение эффективного использования радиочастотного спектра в социальной сфере и экономике, а также для нужд государственного управления, в том числе президентской связи, обороны и безопасности государства, обеспечения правопорядка и безопасности граждан.</w:t>
      </w:r>
    </w:p>
    <w:p w14:paraId="277A4EDF"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В Приднестровской Молдавской Республике разработка стратегии использования ресурса радиочастотного спектра осуществляется межведомственным коллегиальным органом при исполнительном органе государственной власти в области электросвязи – межведомственной комиссией по электросвязи (далее – комиссия), обладающей всей полнотой полномочий в данном вопросе.</w:t>
      </w:r>
    </w:p>
    <w:p w14:paraId="1A307C9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Положение о комиссии и ее состав утверждаются Президентом Приднестровской Молдавской Республики.</w:t>
      </w:r>
    </w:p>
    <w:p w14:paraId="5128231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3. Стратегия использования ресурса радиочастотного спектра оформляется в виде </w:t>
      </w:r>
      <w:r w:rsidRPr="00CB6F8E">
        <w:rPr>
          <w:rFonts w:ascii="Times New Roman" w:hAnsi="Times New Roman" w:cs="Times New Roman"/>
          <w:b/>
          <w:sz w:val="24"/>
          <w:szCs w:val="24"/>
        </w:rPr>
        <w:t>«</w:t>
      </w:r>
      <w:r w:rsidRPr="00CB6F8E">
        <w:rPr>
          <w:rFonts w:ascii="Times New Roman" w:hAnsi="Times New Roman" w:cs="Times New Roman"/>
          <w:sz w:val="24"/>
          <w:szCs w:val="24"/>
        </w:rPr>
        <w:t>Таблицы распределения полос частот между радиослужбами Приднестровской Молдавской Республики</w:t>
      </w:r>
      <w:r w:rsidRPr="00CB6F8E">
        <w:rPr>
          <w:rFonts w:ascii="Times New Roman" w:hAnsi="Times New Roman" w:cs="Times New Roman"/>
          <w:b/>
          <w:sz w:val="24"/>
          <w:szCs w:val="24"/>
        </w:rPr>
        <w:t>»</w:t>
      </w:r>
      <w:r w:rsidRPr="00CB6F8E">
        <w:rPr>
          <w:rFonts w:ascii="Times New Roman" w:hAnsi="Times New Roman" w:cs="Times New Roman"/>
          <w:sz w:val="24"/>
          <w:szCs w:val="24"/>
        </w:rPr>
        <w:t xml:space="preserve"> и утверждается Президентом Приднестровской Молдавской Республики.</w:t>
      </w:r>
    </w:p>
    <w:p w14:paraId="0BD7F83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Пересмотр «Таблицы распределения полос частот между радиослужбами Приднестровской Молдавской Республики» проводится не реже чем 1 (один) раз в 4 (четыре) года, плана перспективного использования радиочастотного спектра радиоэлектронными средствами – не реже чем 1 (один) раз в10 (десять) лет.</w:t>
      </w:r>
    </w:p>
    <w:p w14:paraId="7759FFF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4. Использование в Приднестровской Молдавской Республике радиочастотного спектра осуществляется в соответствии со следующими принципами:</w:t>
      </w:r>
    </w:p>
    <w:p w14:paraId="52BC8F9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разрешительный порядок доступа пользователей к радиочастотному спектру;</w:t>
      </w:r>
    </w:p>
    <w:p w14:paraId="26DDD2B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сближение распределения полос радиочастот и условий их использования в Приднестровской Молдавской Республике с международным распределением полос радиочастот;</w:t>
      </w:r>
    </w:p>
    <w:p w14:paraId="26E8E90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в) право доступа всех пользователей к радиочастотному спектру с учетом государственных приоритетов, в том числе обеспечения радиочастотным спектром </w:t>
      </w:r>
      <w:proofErr w:type="spellStart"/>
      <w:r w:rsidRPr="00CB6F8E">
        <w:rPr>
          <w:rFonts w:ascii="Times New Roman" w:hAnsi="Times New Roman" w:cs="Times New Roman"/>
          <w:sz w:val="24"/>
          <w:szCs w:val="24"/>
        </w:rPr>
        <w:t>радиослужб</w:t>
      </w:r>
      <w:proofErr w:type="spellEnd"/>
      <w:r w:rsidRPr="00CB6F8E">
        <w:rPr>
          <w:rFonts w:ascii="Times New Roman" w:hAnsi="Times New Roman" w:cs="Times New Roman"/>
          <w:sz w:val="24"/>
          <w:szCs w:val="24"/>
        </w:rPr>
        <w:t xml:space="preserve"> Приднестровской Молдавской Республики в целях обеспечения президентской электросвязи, обороны и безопасности государства, обеспечения правопорядка и безопасности граждан, а также обеспечения государственных сетей телевизионного вещания, радиовещания и передачи данных;</w:t>
      </w:r>
    </w:p>
    <w:p w14:paraId="503FAC3F"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г) недопустимость бессрочного назначения радиочастотных присвоений;</w:t>
      </w:r>
    </w:p>
    <w:p w14:paraId="35BFC16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 конверсия радиочастотного спектра;</w:t>
      </w:r>
    </w:p>
    <w:p w14:paraId="186B886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е) прозрачность и открытость процедур распределения и использования радиочастотного спектра.</w:t>
      </w:r>
    </w:p>
    <w:p w14:paraId="705D88A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5. Радиочастотный спектр включает в себя следующие категории полос радиочастот:</w:t>
      </w:r>
    </w:p>
    <w:p w14:paraId="4F512ED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преимущественного использования радиоизлучающими средствами, используемыми для нужд президентской связи, обороны и безопасности государства, обеспечения правопорядка и безопасности граждан;</w:t>
      </w:r>
    </w:p>
    <w:p w14:paraId="787EA76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преимущественного использования радиоизлучающими средствами гражданского назначения;</w:t>
      </w:r>
    </w:p>
    <w:p w14:paraId="2DE9D8B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совместного использования радиоизлучающими средствами любого назначения.</w:t>
      </w:r>
    </w:p>
    <w:p w14:paraId="7F2BAF5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6. Радиоизлучающие средства, находящиеся на территории Приднестровской Молдавской Республики, подлежат регистрации, если иное не установлено настоящим Законом, в соответствии с действующим законодательством Приднестровской Молдавской Республики. Порядок регистрации радиоизлучающих средств, перечень радиоизлучающих средств, не подлежащих регистрации, определяются исполнительным органом государственной власти в области электросвязи.</w:t>
      </w:r>
    </w:p>
    <w:p w14:paraId="49F23B5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Радиоэлектронные средства, используемые для индивидуального приема программ телевизионного вещания и радиовещания, сигналов персональных радиовызовов (радиопейджеры), электронные изделия бытового назначения и средства персональной радионавигации, не содержащие радиоизлучающих средств, абонентские терминалы сотовой электросвязи используются на территории Приднестровской Молдавской Республики с учетом ограничений, устанавливаемых Президентом Приднестровской Молдавской Республики, и регистрации не подлежат.</w:t>
      </w:r>
    </w:p>
    <w:p w14:paraId="6CDACB45" w14:textId="77777777" w:rsidR="001730B5" w:rsidRPr="00CB6F8E" w:rsidRDefault="001730B5" w:rsidP="00CB6F8E">
      <w:pPr>
        <w:ind w:firstLine="708"/>
        <w:jc w:val="both"/>
        <w:rPr>
          <w:i/>
        </w:rPr>
      </w:pPr>
      <w:r w:rsidRPr="00CB6F8E">
        <w:t>7. Радиоизлучающие средства пользователей эксплуатируются на основании разрешения на эксплуатацию радиоизлучающего средства, выдаваемого исполнительным органом государственной власти в области электросвязи. Для операторов электросвязи, осуществляющих деятельность по предоставлению услуг электросвязи, на которую требуется получение лицензии и в рамках обеспечения этой деятельности задействованы радиоизлучающие средства, при положительном  принятии решения о выдаче лицензии срок разрешения на эксплуатацию радиоизлучающих средств устанавливаются на срок действия лицензии, для остальных пользователей срок разрешения на эксплуатацию радиоизлучающих средств устанавливаются на 1 (один) год.</w:t>
      </w:r>
    </w:p>
    <w:p w14:paraId="20B51A6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8. Эксплуатация радиоизлучающих средств, подлежащих регистрации в соответствии с правилами настоящей статьи, в отсутствие соответствующего разрешения не допускается.</w:t>
      </w:r>
    </w:p>
    <w:p w14:paraId="5EC23FC6" w14:textId="77777777" w:rsidR="001730B5" w:rsidRPr="00CB6F8E" w:rsidRDefault="001730B5" w:rsidP="00CB6F8E">
      <w:pPr>
        <w:pStyle w:val="a3"/>
        <w:ind w:firstLine="720"/>
        <w:jc w:val="both"/>
        <w:rPr>
          <w:rFonts w:ascii="Times New Roman" w:hAnsi="Times New Roman" w:cs="Times New Roman"/>
          <w:b/>
          <w:sz w:val="24"/>
          <w:szCs w:val="24"/>
        </w:rPr>
      </w:pPr>
    </w:p>
    <w:p w14:paraId="5D1579C7"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43.</w:t>
      </w:r>
      <w:r w:rsidRPr="00CB6F8E">
        <w:rPr>
          <w:rFonts w:ascii="Times New Roman" w:hAnsi="Times New Roman" w:cs="Times New Roman"/>
          <w:sz w:val="24"/>
          <w:szCs w:val="24"/>
        </w:rPr>
        <w:t xml:space="preserve"> Радиочастотные присвоения</w:t>
      </w:r>
    </w:p>
    <w:p w14:paraId="1BEDA1E2" w14:textId="77777777" w:rsidR="001730B5" w:rsidRPr="00CB6F8E" w:rsidRDefault="001730B5" w:rsidP="00CB6F8E">
      <w:pPr>
        <w:pStyle w:val="a3"/>
        <w:ind w:firstLine="720"/>
        <w:jc w:val="both"/>
        <w:rPr>
          <w:rFonts w:ascii="Times New Roman" w:hAnsi="Times New Roman" w:cs="Times New Roman"/>
          <w:sz w:val="24"/>
          <w:szCs w:val="24"/>
        </w:rPr>
      </w:pPr>
    </w:p>
    <w:p w14:paraId="066825B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1. Право на использование радиочастотного спектра предоставляется посредством назначения радиочастотного присвоения.</w:t>
      </w:r>
    </w:p>
    <w:p w14:paraId="647C4D7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Использование зарегистрированных радиоизлучающих средств, находящихся на территории Приднестровской Молдавской Республики, допустимо только после назначения им радиочастотных присвоений в соответствии с действующим законодательством Приднестровской Молдавской Республики.</w:t>
      </w:r>
    </w:p>
    <w:p w14:paraId="0FB5134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Запрещается использование зарегистрированных радиоизлучающих средств на радиочастотах (полосах радиочастот), не соответствующих радиочастотным присвоениям, выданным на данные радиоизлучающие средства.</w:t>
      </w:r>
    </w:p>
    <w:p w14:paraId="30B1F32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Для владельцев, пользователей радиоизлучающих средств, использующих полосы частот гражданского назначения и совместного использования, устанавливаются разовая плата и ежегодная плата. Данные платы направляются на покрытие затрат на оказание услуг по измерению параметров излучений радиоизлучающих средств, ведению учета радиочастотных присвоений, обеспечению электромагнитной совместимости, обеспечению мониторинга радиочастотного спектра, конверсии радиочастотного спектра, финансирование организационных мероприятий по переводу действующих радиоизлучающих средств в другие полосы радиочастот и обеспечение соблюдения прав пользователей радиоизлучающими средствами.</w:t>
      </w:r>
    </w:p>
    <w:p w14:paraId="35C9B68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Порядок установления размеров разовой платы и ежегодной платы, взимания таких платежей определяется в соответствии с действующим законодательством Приднестровской Молдавской Республики исходя из того, что размеры разовой платы и ежегодной платы должны устанавливаться дифференцированно в зависимости от используемых диапазонов радиочастот, количества радиочастот и применяемых технологий.</w:t>
      </w:r>
    </w:p>
    <w:p w14:paraId="166CE61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Ресурсы радиочастотного спектра в полосах частот гражданского назначения и совместного использования, используемые для нужд президентской электросвязи, обороны и безопасности государства, обеспечения правопорядка и безопасности граждан, выделяются на безвозмездной основе в порядке, установленном действующим законодательством Приднестровской Молдавской Республики.</w:t>
      </w:r>
    </w:p>
    <w:p w14:paraId="6AC4A46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4. В полосах радиочастот категории преимущественного использования радиоизлучающими средствами, используемыми для нужд президентской электросвязи, обороны и безопасности государства, обеспечения правопорядка и безопасности граждан, выделение полос радиочастот для радиоизлучающих средств указанных ведомств осуществляется исполнительным органом государственной власти, уполномоченным Президентом Приднестровской Молдавской Республики.</w:t>
      </w:r>
    </w:p>
    <w:p w14:paraId="14E4C4C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полосах радиочастот категорий преимущественного использования радиоизлучающими средствами гражданского назначения назначение радиочастотных присвоений осуществляется исполнительным органом государственной власти в области электросвязи.</w:t>
      </w:r>
    </w:p>
    <w:p w14:paraId="275E2F1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В полосах радиочастот категорий совместного использования любыми радиоизлучающими средствами назначение радиочастотных присвоений для радиоизлучающих средств любого назначения осуществляется исполнительным органом государственной власти в области электросвязи. </w:t>
      </w:r>
    </w:p>
    <w:p w14:paraId="634201B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5. Назначенное в соответствии с настоящей статьей радиочастотное присвоение не может быть передано одним пользователем радиочастотного спектра другому пользователю.</w:t>
      </w:r>
    </w:p>
    <w:p w14:paraId="76489A5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6. Назначение радиочастотного присвоения по заявлению пользователя ресурса радиочастотного спектра может быть переоформлено на правопреемника (без изменения установленных условий радиочастотного присвоения). При этом правопреемник обязан предоставить документы, подтверждающие передачу ему радиоизлучающих средств, исполнительному органу государственной власти в области электросвязи.</w:t>
      </w:r>
    </w:p>
    <w:p w14:paraId="5A5561F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7. Решение о назначении радиочастотного присвоения для радиоизлучающих средств гражданского назначения принимается в срок до 2 (двух) месяцев со дня поступления заявки с предоставлением всех необходимых данных от заявителя. При необходимости проведения международной координации радиочастотных присвоений срок принятия решения о назначении радиочастотных присвоений продлевается на время, необходимое для проведения международной координации радиочастотных присвоений.</w:t>
      </w:r>
    </w:p>
    <w:p w14:paraId="189CAF8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8. Решение о назначении радиочастотного присвоения принимается в соответствии с настоящей статьей при положительных результатах проведенной экспертизы электромагнитной совместимости на предмет возможности использования заявленных радиоизлучающих средств. Порядок проведения экспертизы определяется исполнительным органом государственной власти в области электросвязи.</w:t>
      </w:r>
    </w:p>
    <w:p w14:paraId="4E06A39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Назначение радиочастотного присвоения производится на заявленный срок, но не более чем на 10 (десять) лет. Если решение о возможности назначения радиочастотного присвоения принимается в рамках обеспечения деятельности по предоставлению услуг электросвязи, на которую требуется получение лицензии, назначение радиочастотного присвоения производится на срок действия лицензии.</w:t>
      </w:r>
    </w:p>
    <w:p w14:paraId="6FBF822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9. Порядок рассмотрения материалов и принятия решения о назначении радиочастотного присвоения и выдаче разрешения на право эксплуатации радиоизлучающего средства устанавливается исполнительным органом государственной власти в области электросвязи.</w:t>
      </w:r>
    </w:p>
    <w:p w14:paraId="20F0A38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10. Отказ в назначении радиочастотного присвоения для радиоизлучающего средства гражданского назначения допускается по следующим основаниям:</w:t>
      </w:r>
    </w:p>
    <w:p w14:paraId="4ABF377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несоответствие заявленной полосы радиочастот (радиочастоты) Таблице распределения полос частот между операторами электросвязи Приднестровской Молдавской Республики;</w:t>
      </w:r>
    </w:p>
    <w:p w14:paraId="24BF582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несоответствие параметров излучения и приема заявленных радиоизлучающих средств требованиям, нормам, стандартам в области обеспечения электромагнитной совместимости радиоизлучающих средств;</w:t>
      </w:r>
    </w:p>
    <w:p w14:paraId="5BA6739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отрицательное заключение экспертизы об электромагнитной совместимости с действующими и планируемыми для использования радиоизлучающими средствами;</w:t>
      </w:r>
    </w:p>
    <w:p w14:paraId="1BAC448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г) несоответствие заявленной деятельности в области электросвязи установленным для данного вида деятельности требованиям, нормам и правилам;</w:t>
      </w:r>
    </w:p>
    <w:p w14:paraId="3ACD305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 отрицательные результаты проведения процедуры международной координации радиочастотных присвоений, если такая процедура предусматривается Регламентом радиосвязи Международного союза электросвязи, международными договорами Приднестровской Молдавской Республики.</w:t>
      </w:r>
    </w:p>
    <w:p w14:paraId="6CC3DF1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11. Отказ в назначении радиочастотного присвоения для радиоизлучающих средств, используемых для нужд государственного управления, в том числе президентской электросвязи, нужд обороны и безопасности государства, обеспечения правопорядка и безопасности граждан, осуществляется в порядке и по основаниям, определяемым исполнительным органом государственной власти, уполномоченным Президентом Приднестровской Молдавской Республики.</w:t>
      </w:r>
    </w:p>
    <w:p w14:paraId="3151F6E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12. В случае выявления нарушения условий, установленных при назначении радиочастотных присвоений, нарушения правил радиообмена или использования радиочастот либо несоблюдения государственных стандартов, норм или разрешенных в установленном порядке параметров радиоизлучения действие разрешения на эксплуатацию радиоизлучающих средств пользователями радиоизлучающих средств гражданского применения может быть приостановлено исполнительным органом государственной власти в области электросвязи на срок, необходимый для устранения этого нарушения, но не более чем на 90 (девяносто) дней.</w:t>
      </w:r>
    </w:p>
    <w:p w14:paraId="307ADB42" w14:textId="77777777" w:rsidR="001730B5" w:rsidRPr="00CB6F8E" w:rsidRDefault="001730B5" w:rsidP="00CB6F8E">
      <w:pPr>
        <w:ind w:firstLine="720"/>
        <w:jc w:val="both"/>
      </w:pPr>
      <w:r w:rsidRPr="00CB6F8E">
        <w:lastRenderedPageBreak/>
        <w:t>13. Действие разрешения на эксплуатацию радиоизлучающих средств прекращается или срок действия такого разрешения не продлевается исполнительным органом государственной власти в области электросвязи по следующим основаниям:</w:t>
      </w:r>
    </w:p>
    <w:p w14:paraId="743A41CC" w14:textId="77777777" w:rsidR="001730B5" w:rsidRPr="00CB6F8E" w:rsidRDefault="001730B5" w:rsidP="00CB6F8E">
      <w:pPr>
        <w:ind w:firstLine="720"/>
        <w:jc w:val="both"/>
      </w:pPr>
      <w:r w:rsidRPr="00CB6F8E">
        <w:t>а) подача соответствующего заявления владельца радиоизлучающего средства;</w:t>
      </w:r>
    </w:p>
    <w:p w14:paraId="79FB329B" w14:textId="77777777" w:rsidR="001730B5" w:rsidRPr="00CB6F8E" w:rsidRDefault="001730B5" w:rsidP="00CB6F8E">
      <w:pPr>
        <w:ind w:firstLine="720"/>
        <w:jc w:val="both"/>
      </w:pPr>
      <w:r w:rsidRPr="00CB6F8E">
        <w:t>б) аннулирование лицензии на осуществление деятельности в области оказания услуг электросвязи, если такая деятельность связана с использованием радиочастотного спектра;</w:t>
      </w:r>
    </w:p>
    <w:p w14:paraId="34D15C1F" w14:textId="77777777" w:rsidR="001730B5" w:rsidRPr="00CB6F8E" w:rsidRDefault="001730B5" w:rsidP="00CB6F8E">
      <w:pPr>
        <w:ind w:firstLine="720"/>
        <w:jc w:val="both"/>
      </w:pPr>
      <w:r w:rsidRPr="00CB6F8E">
        <w:t>в) истечение срока, указанного при назначении радиочастотного присвоения, если этот срок не был продлен в установленном порядке или если заблаговременно, не менее чем за 30 (тридцать) дней, не была подана заявка на его продление;</w:t>
      </w:r>
    </w:p>
    <w:p w14:paraId="5EC7D5D2" w14:textId="77777777" w:rsidR="001730B5" w:rsidRPr="00CB6F8E" w:rsidRDefault="001730B5" w:rsidP="00CB6F8E">
      <w:pPr>
        <w:ind w:firstLine="720"/>
        <w:jc w:val="both"/>
      </w:pPr>
      <w:r w:rsidRPr="00CB6F8E">
        <w:t>г) не выполнены условия, установленные в решении о назначении радиочастотного присвоения;</w:t>
      </w:r>
    </w:p>
    <w:p w14:paraId="3362BAD9" w14:textId="77777777" w:rsidR="001730B5" w:rsidRPr="00CB6F8E" w:rsidRDefault="001730B5" w:rsidP="00CB6F8E">
      <w:pPr>
        <w:ind w:firstLine="720"/>
        <w:jc w:val="both"/>
      </w:pPr>
      <w:r w:rsidRPr="00CB6F8E">
        <w:t>д) не внесена ежегодная плата владельцем радиоизлучающего средства в течении 30 (тридцати) дней со дня установленного срока платежа;</w:t>
      </w:r>
    </w:p>
    <w:p w14:paraId="6DA6DD56" w14:textId="77777777" w:rsidR="001730B5" w:rsidRPr="00CB6F8E" w:rsidRDefault="001730B5" w:rsidP="00CB6F8E">
      <w:pPr>
        <w:ind w:firstLine="720"/>
        <w:jc w:val="both"/>
      </w:pPr>
      <w:r w:rsidRPr="00CB6F8E">
        <w:t>е) ликвидация юридического лица, которому было выдано разрешение на эксплуатацию радиоизлучающих средств;</w:t>
      </w:r>
    </w:p>
    <w:p w14:paraId="35862986" w14:textId="77777777" w:rsidR="001730B5" w:rsidRPr="00CB6F8E" w:rsidRDefault="001730B5" w:rsidP="00CB6F8E">
      <w:pPr>
        <w:ind w:firstLine="720"/>
        <w:jc w:val="both"/>
      </w:pPr>
      <w:r w:rsidRPr="00CB6F8E">
        <w:t>ж) нарушение, послужившее основанием для приостановления разрешения на использование радиоизлучающих средств, не было устранено.</w:t>
      </w:r>
    </w:p>
    <w:p w14:paraId="76F3C82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Действие разрешения на эксплуатацию радиоизлучающих средств прекращается в судебном порядке в случае использования радиоизлучающих средств в противоправных целях, наносящих вред интересам личности, общества и государства.</w:t>
      </w:r>
    </w:p>
    <w:p w14:paraId="01517AA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14. При наличии в документах, представленных заявителем, недостоверной или искаженной информации, повлиявшей на принятие решения о назначении радиочастотного присвоения, исполнительный орган государственной власти в области электросвязи вправе обратиться в суд с требованием о прекращении или отказе в продлении срока действия разрешения на эксплуатацию радиоизлучающего средства и назначенного радиочастотного присвоения.</w:t>
      </w:r>
    </w:p>
    <w:p w14:paraId="2DDAF21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15. При приостановлении, прекращении действия разрешения на эксплуатацию радиоизлучающего средства и назначенного радиочастотного присвоения внесенная плата не возвращается.</w:t>
      </w:r>
    </w:p>
    <w:p w14:paraId="4385661F" w14:textId="77777777" w:rsidR="001730B5" w:rsidRPr="00CB6F8E" w:rsidRDefault="001730B5" w:rsidP="00CB6F8E">
      <w:pPr>
        <w:pStyle w:val="a3"/>
        <w:ind w:firstLine="720"/>
        <w:jc w:val="both"/>
        <w:rPr>
          <w:rFonts w:ascii="Times New Roman" w:hAnsi="Times New Roman" w:cs="Times New Roman"/>
          <w:sz w:val="24"/>
          <w:szCs w:val="24"/>
        </w:rPr>
      </w:pPr>
    </w:p>
    <w:p w14:paraId="6FAB8079"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44.</w:t>
      </w:r>
      <w:r w:rsidRPr="00CB6F8E">
        <w:rPr>
          <w:rFonts w:ascii="Times New Roman" w:hAnsi="Times New Roman" w:cs="Times New Roman"/>
          <w:sz w:val="24"/>
          <w:szCs w:val="24"/>
        </w:rPr>
        <w:t xml:space="preserve"> Мониторинг радиочастотного спектра</w:t>
      </w:r>
    </w:p>
    <w:p w14:paraId="216C95F3" w14:textId="77777777" w:rsidR="001730B5" w:rsidRPr="00CB6F8E" w:rsidRDefault="001730B5" w:rsidP="00CB6F8E">
      <w:pPr>
        <w:pStyle w:val="a3"/>
        <w:ind w:firstLine="720"/>
        <w:jc w:val="both"/>
        <w:rPr>
          <w:rFonts w:ascii="Times New Roman" w:hAnsi="Times New Roman" w:cs="Times New Roman"/>
          <w:sz w:val="24"/>
          <w:szCs w:val="24"/>
        </w:rPr>
      </w:pPr>
    </w:p>
    <w:p w14:paraId="5DC145A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Мониторинг радиочастотного спектра осуществляется в целях:</w:t>
      </w:r>
    </w:p>
    <w:p w14:paraId="5A99B7E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проверки соблюдения пользователем радиочастотным спектром правил его использования;</w:t>
      </w:r>
    </w:p>
    <w:p w14:paraId="56305D5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выявления не разрешенных для использования радиоизлучающих средств и прекращения их работы;</w:t>
      </w:r>
    </w:p>
    <w:p w14:paraId="187A100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выявления источников радиопомех;</w:t>
      </w:r>
    </w:p>
    <w:p w14:paraId="1DC5973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г) выявления нарушения порядка и правил использования радиочастотного спектра, стандартов, требований к параметрам излучения (приема) радиоизлучающих средств;</w:t>
      </w:r>
    </w:p>
    <w:p w14:paraId="4046D51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 обеспечения электромагнитной совместимости;</w:t>
      </w:r>
    </w:p>
    <w:p w14:paraId="7869074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е) слежения за параметрами излучений действующих радиоизлучающих средств для формирования на постоянной основе данных об уровнях, спектре временных характеристик радиосигналов и пеленгах на радиоизлучающие средства;</w:t>
      </w:r>
    </w:p>
    <w:p w14:paraId="704A072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ж) проведения анализа состояния электромагнитной совместимости радиоизлучающих средств с учетом основных, побочных излучений, а также параметров приемных трактов;</w:t>
      </w:r>
    </w:p>
    <w:p w14:paraId="6301A93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з) обеспечения эксплуатационной готовности радиочастотного спектра.</w:t>
      </w:r>
    </w:p>
    <w:p w14:paraId="51C50CBA" w14:textId="77777777" w:rsidR="001730B5" w:rsidRPr="00CB6F8E" w:rsidRDefault="001730B5" w:rsidP="00CB6F8E">
      <w:pPr>
        <w:ind w:firstLine="720"/>
        <w:jc w:val="both"/>
        <w:rPr>
          <w:rFonts w:eastAsia="MS Mincho"/>
        </w:rPr>
      </w:pPr>
      <w:r w:rsidRPr="00CB6F8E">
        <w:t xml:space="preserve">2. </w:t>
      </w:r>
      <w:r w:rsidRPr="00CB6F8E">
        <w:rPr>
          <w:rFonts w:eastAsia="MS Mincho"/>
        </w:rPr>
        <w:t xml:space="preserve">Мониторинг радиочастотного спектра является составной частью системы обеспечения регулирования использования радиочастотного спектра и международно-правовой защиты радиочастотных присвоений. Обеспечение мониторинга полосы частот </w:t>
      </w:r>
      <w:r w:rsidRPr="00CB6F8E">
        <w:rPr>
          <w:rFonts w:eastAsia="MS Mincho"/>
        </w:rPr>
        <w:lastRenderedPageBreak/>
        <w:t xml:space="preserve">радиочастотного спектра преимущественного использования радиоизлучающими средствами гражданского назначения осуществляется исполнительным органом государственной власти в области электросвязи. </w:t>
      </w:r>
    </w:p>
    <w:p w14:paraId="0F861770" w14:textId="77777777" w:rsidR="001730B5" w:rsidRPr="00CB6F8E" w:rsidRDefault="001730B5" w:rsidP="00CB6F8E">
      <w:pPr>
        <w:ind w:firstLine="720"/>
        <w:jc w:val="both"/>
        <w:rPr>
          <w:rFonts w:eastAsia="MS Mincho"/>
        </w:rPr>
      </w:pPr>
      <w:r w:rsidRPr="00CB6F8E">
        <w:rPr>
          <w:rFonts w:eastAsia="MS Mincho"/>
        </w:rPr>
        <w:t xml:space="preserve">В процессе мониторинга радиочастотного спектра для изучения параметров излучений </w:t>
      </w:r>
      <w:r w:rsidRPr="00CB6F8E">
        <w:t>радиоизлучающих средств</w:t>
      </w:r>
      <w:r w:rsidRPr="00CB6F8E">
        <w:rPr>
          <w:rFonts w:eastAsia="MS Mincho"/>
        </w:rPr>
        <w:t xml:space="preserve">, подтверждения нарушения установленных правил использования радиочастотного спектра сотрудником </w:t>
      </w:r>
      <w:r w:rsidRPr="00CB6F8E">
        <w:t>о</w:t>
      </w:r>
      <w:r w:rsidRPr="00CB6F8E">
        <w:rPr>
          <w:rFonts w:eastAsia="MS Mincho"/>
        </w:rPr>
        <w:t>ргана, осуществляющего мониторинг радиочастотного спектра, составляется протокол измерений, характеризующий параметры нарушения.</w:t>
      </w:r>
      <w:r w:rsidRPr="00CB6F8E">
        <w:rPr>
          <w:rFonts w:eastAsia="MS Mincho"/>
          <w:i/>
        </w:rPr>
        <w:t xml:space="preserve"> </w:t>
      </w:r>
      <w:r w:rsidRPr="00CB6F8E">
        <w:rPr>
          <w:rFonts w:eastAsia="MS Mincho"/>
        </w:rPr>
        <w:t>Протокол измерений является доказательством нарушения порядка использования радиочастотного спектра и основанием для возбуждения производства по делу об административном правонарушении.</w:t>
      </w:r>
    </w:p>
    <w:p w14:paraId="263DCB5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процессе мониторинга радиочастотного спектра для изучения параметров излучений радиоизлучающих средств, подтверждения нарушения установленных правил использования радиочастотного спектра может проводиться запись сигналов контролируемых источников излучений.</w:t>
      </w:r>
    </w:p>
    <w:p w14:paraId="2BAE0C5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Такая запись может быть использована исключительно в качестве доказательства нарушения порядка использования радиочастотного спектра и подлежит уничтожению в порядке, установленном действующим законодательством Приднестровской Молдавской Республики.</w:t>
      </w:r>
    </w:p>
    <w:p w14:paraId="4F1D2420" w14:textId="77777777" w:rsidR="001730B5" w:rsidRPr="00CB6F8E" w:rsidRDefault="001730B5" w:rsidP="00CB6F8E">
      <w:pPr>
        <w:pStyle w:val="a3"/>
        <w:ind w:firstLine="708"/>
        <w:jc w:val="both"/>
        <w:rPr>
          <w:rFonts w:ascii="Times New Roman" w:hAnsi="Times New Roman" w:cs="Times New Roman"/>
          <w:b/>
          <w:i/>
          <w:sz w:val="24"/>
          <w:szCs w:val="24"/>
        </w:rPr>
      </w:pPr>
      <w:r w:rsidRPr="00CB6F8E">
        <w:rPr>
          <w:rFonts w:ascii="Times New Roman" w:hAnsi="Times New Roman" w:cs="Times New Roman"/>
          <w:sz w:val="24"/>
          <w:szCs w:val="24"/>
        </w:rPr>
        <w:t>Использование данной записи в иных целях не допускается</w:t>
      </w:r>
      <w:r w:rsidRPr="00CB6F8E">
        <w:rPr>
          <w:rFonts w:ascii="Times New Roman" w:hAnsi="Times New Roman" w:cs="Times New Roman"/>
          <w:b/>
          <w:i/>
          <w:sz w:val="24"/>
          <w:szCs w:val="24"/>
        </w:rPr>
        <w:t>,</w:t>
      </w:r>
      <w:r w:rsidRPr="00CB6F8E">
        <w:rPr>
          <w:rFonts w:ascii="Times New Roman" w:hAnsi="Times New Roman" w:cs="Times New Roman"/>
          <w:sz w:val="24"/>
          <w:szCs w:val="24"/>
        </w:rPr>
        <w:t xml:space="preserve"> виновные в таком использовании лица несут установленную действующим законодательством Приднестровской Молдавской Республики ответственность за нарушение неприкосновенности частной жизни, личной, семейной, коммерческой и иной охраняемой законом тайны.</w:t>
      </w:r>
    </w:p>
    <w:p w14:paraId="2BFFBF63" w14:textId="77777777" w:rsidR="001730B5" w:rsidRPr="00CB6F8E" w:rsidRDefault="001730B5" w:rsidP="00CB6F8E">
      <w:pPr>
        <w:pStyle w:val="a3"/>
        <w:ind w:firstLine="720"/>
        <w:jc w:val="both"/>
        <w:rPr>
          <w:rFonts w:ascii="Times New Roman" w:hAnsi="Times New Roman" w:cs="Times New Roman"/>
          <w:sz w:val="24"/>
          <w:szCs w:val="24"/>
        </w:rPr>
      </w:pPr>
    </w:p>
    <w:p w14:paraId="0D5DF1B0"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45.</w:t>
      </w:r>
      <w:r w:rsidRPr="00CB6F8E">
        <w:rPr>
          <w:rFonts w:ascii="Times New Roman" w:hAnsi="Times New Roman" w:cs="Times New Roman"/>
          <w:sz w:val="24"/>
          <w:szCs w:val="24"/>
        </w:rPr>
        <w:t xml:space="preserve"> Регулирование ресурса нумерации</w:t>
      </w:r>
    </w:p>
    <w:p w14:paraId="680DB3AB" w14:textId="77777777" w:rsidR="001730B5" w:rsidRPr="00CB6F8E" w:rsidRDefault="001730B5" w:rsidP="00CB6F8E">
      <w:pPr>
        <w:pStyle w:val="a3"/>
        <w:ind w:firstLine="720"/>
        <w:jc w:val="both"/>
        <w:rPr>
          <w:rFonts w:ascii="Times New Roman" w:hAnsi="Times New Roman" w:cs="Times New Roman"/>
          <w:sz w:val="24"/>
          <w:szCs w:val="24"/>
        </w:rPr>
      </w:pPr>
    </w:p>
    <w:p w14:paraId="70B292F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Разработка стратегии системы и использования ресурса нумерации является исключительным правом государства и обеспечивается в соответствии с рекомендациями Международного союза электросвязи и действующим законодательством Приднестровской Молдавской Республики посредством проведения экономических, организационных и технических мероприятий, связанных с рациональным использованием ресурсов и направленных на ускорение внедрения перспективных технологий и стандартов.</w:t>
      </w:r>
    </w:p>
    <w:p w14:paraId="0DBC100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При распределении ресурса нумерации сегментов международных сетей электросвязи учитывается общепринятая международная практика.</w:t>
      </w:r>
    </w:p>
    <w:p w14:paraId="02BEB1EF" w14:textId="77777777" w:rsidR="001730B5" w:rsidRPr="00CB6F8E" w:rsidRDefault="001730B5" w:rsidP="00CB6F8E">
      <w:pPr>
        <w:pStyle w:val="a3"/>
        <w:ind w:firstLine="708"/>
        <w:jc w:val="both"/>
        <w:rPr>
          <w:rFonts w:ascii="Times New Roman" w:hAnsi="Times New Roman" w:cs="Times New Roman"/>
          <w:sz w:val="24"/>
          <w:szCs w:val="24"/>
        </w:rPr>
      </w:pPr>
      <w:r w:rsidRPr="00CB6F8E">
        <w:rPr>
          <w:rFonts w:ascii="Times New Roman" w:hAnsi="Times New Roman" w:cs="Times New Roman"/>
          <w:sz w:val="24"/>
          <w:szCs w:val="24"/>
        </w:rPr>
        <w:t>2. В Приднестровской Молдавской Республике разработка стратегии системы и использования ресурса нумерации осуществляется исполнительным органом государственной власти в области электросвязи, обладающим всей полнотой полномочий в данном вопросе.</w:t>
      </w:r>
    </w:p>
    <w:p w14:paraId="68BCE0CF"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Стратегия системы и использования ресурса нумерации оформляется в виде Системы и плана нумерации на сетях электросвязи Приднестровской Молдавской Республики и утверждается исполнительным органом государственной власти в области электросвязи.</w:t>
      </w:r>
    </w:p>
    <w:p w14:paraId="31094DE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Использование в Приднестровской Молдавской Республике ресурса нумерации осуществляется в соответствии со следующими принципами:</w:t>
      </w:r>
    </w:p>
    <w:p w14:paraId="4CFD71B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разрешительный порядок доступа операторов электросвязи, пользователей к ресурсам нумерации;</w:t>
      </w:r>
    </w:p>
    <w:p w14:paraId="31FFCC6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распределение ресурсов нумерации и условий их использования в Приднестровской Молдавской Республике в соответствии с рекомендациями Международного союза электросвязи;</w:t>
      </w:r>
    </w:p>
    <w:p w14:paraId="3D504B6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право доступа всех операторов электросвязи к ресурсам нумерации.</w:t>
      </w:r>
    </w:p>
    <w:p w14:paraId="4C688D2C" w14:textId="77777777" w:rsidR="001730B5" w:rsidRPr="00CB6F8E" w:rsidRDefault="001730B5" w:rsidP="00CB6F8E">
      <w:pPr>
        <w:pStyle w:val="a3"/>
        <w:ind w:firstLine="720"/>
        <w:jc w:val="both"/>
        <w:rPr>
          <w:rFonts w:ascii="Times New Roman" w:hAnsi="Times New Roman" w:cs="Times New Roman"/>
          <w:b/>
          <w:sz w:val="24"/>
          <w:szCs w:val="24"/>
        </w:rPr>
      </w:pPr>
    </w:p>
    <w:p w14:paraId="61FCAF05"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46.</w:t>
      </w:r>
      <w:r w:rsidRPr="00CB6F8E">
        <w:rPr>
          <w:rFonts w:ascii="Times New Roman" w:hAnsi="Times New Roman" w:cs="Times New Roman"/>
          <w:sz w:val="24"/>
          <w:szCs w:val="24"/>
        </w:rPr>
        <w:t xml:space="preserve"> Распределение ресурсов нумерации</w:t>
      </w:r>
    </w:p>
    <w:p w14:paraId="35D32B15" w14:textId="77777777" w:rsidR="001730B5" w:rsidRPr="00CB6F8E" w:rsidRDefault="001730B5" w:rsidP="00CB6F8E">
      <w:pPr>
        <w:ind w:firstLine="720"/>
        <w:jc w:val="both"/>
      </w:pPr>
    </w:p>
    <w:p w14:paraId="4765C6A0" w14:textId="77777777" w:rsidR="001730B5" w:rsidRPr="00CB6F8E" w:rsidRDefault="001730B5" w:rsidP="00CB6F8E">
      <w:pPr>
        <w:ind w:firstLine="720"/>
        <w:jc w:val="both"/>
        <w:rPr>
          <w:b/>
        </w:rPr>
      </w:pPr>
      <w:r w:rsidRPr="00CB6F8E">
        <w:t xml:space="preserve">1. </w:t>
      </w:r>
      <w:r w:rsidRPr="00CB6F8E">
        <w:rPr>
          <w:rFonts w:eastAsia="MS Mincho"/>
        </w:rPr>
        <w:t xml:space="preserve">Распределение, выделение и учет ресурсов нумерации осуществляются в соответствии с Системой и планом нумерации на сетях электросвязи Приднестровской Молдавской Республики исполнительным органом государственной власти в области электросвязи, </w:t>
      </w:r>
      <w:r w:rsidRPr="00CB6F8E">
        <w:t>в порядке и на условиях, определенных исполнительным органом государственной власти в области электросвязи.</w:t>
      </w:r>
    </w:p>
    <w:p w14:paraId="2681BC9C" w14:textId="77777777" w:rsidR="001730B5" w:rsidRPr="00CB6F8E" w:rsidRDefault="001730B5" w:rsidP="00CB6F8E">
      <w:pPr>
        <w:pStyle w:val="a3"/>
        <w:ind w:firstLine="720"/>
        <w:jc w:val="both"/>
        <w:rPr>
          <w:rFonts w:ascii="Times New Roman" w:eastAsia="MS Mincho" w:hAnsi="Times New Roman" w:cs="Times New Roman"/>
          <w:sz w:val="24"/>
          <w:szCs w:val="24"/>
        </w:rPr>
      </w:pPr>
      <w:r w:rsidRPr="00CB6F8E">
        <w:rPr>
          <w:rFonts w:ascii="Times New Roman" w:eastAsia="MS Mincho" w:hAnsi="Times New Roman" w:cs="Times New Roman"/>
          <w:sz w:val="24"/>
          <w:szCs w:val="24"/>
        </w:rPr>
        <w:t>Выделение ресурсов нумерации предполагает их использование операторами электросвязи, пользователями ресурса нумерации без права монопольного владения выделенным ресурсом нумерации. Ресурс нумерации не может быть предметом купли-продажи.</w:t>
      </w:r>
    </w:p>
    <w:p w14:paraId="5A2D6B9C" w14:textId="77777777" w:rsidR="001730B5" w:rsidRPr="00CB6F8E" w:rsidRDefault="001730B5" w:rsidP="00CB6F8E">
      <w:pPr>
        <w:pStyle w:val="a3"/>
        <w:ind w:firstLine="720"/>
        <w:jc w:val="both"/>
        <w:rPr>
          <w:rFonts w:ascii="Times New Roman" w:hAnsi="Times New Roman" w:cs="Times New Roman"/>
          <w:b/>
          <w:sz w:val="24"/>
          <w:szCs w:val="24"/>
        </w:rPr>
      </w:pPr>
      <w:r w:rsidRPr="00CB6F8E">
        <w:rPr>
          <w:rFonts w:ascii="Times New Roman" w:hAnsi="Times New Roman" w:cs="Times New Roman"/>
          <w:sz w:val="24"/>
          <w:szCs w:val="24"/>
        </w:rPr>
        <w:t>2. Для пользователей выделенного трехзначного, четырехзначного номера из ресурса нумерации устанавливается плата за использование выделенного ресурса нумерации в целях обеспечения мониторинга на соответствие Системе и плану нумерации на сетях электросвязи Приднестровской Молдавской Республики.</w:t>
      </w:r>
    </w:p>
    <w:p w14:paraId="1B862FB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Размер ежегодной платы за мониторинг</w:t>
      </w:r>
      <w:r w:rsidRPr="00CB6F8E">
        <w:rPr>
          <w:rFonts w:ascii="Times New Roman" w:hAnsi="Times New Roman" w:cs="Times New Roman"/>
          <w:b/>
          <w:sz w:val="24"/>
          <w:szCs w:val="24"/>
        </w:rPr>
        <w:t xml:space="preserve"> </w:t>
      </w:r>
      <w:r w:rsidRPr="00CB6F8E">
        <w:rPr>
          <w:rFonts w:ascii="Times New Roman" w:hAnsi="Times New Roman" w:cs="Times New Roman"/>
          <w:sz w:val="24"/>
          <w:szCs w:val="24"/>
        </w:rPr>
        <w:t xml:space="preserve">одного трехзначного или четырехзначного номера муниципальных и других служб составляет 100 (сто) расчетных уровней минимальной заработной платы. </w:t>
      </w:r>
    </w:p>
    <w:p w14:paraId="05E061F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Плата за мониторинг трехзначных или четырехзначных номеров специальных служб оператора электросвязи, экстренных и аварийных служб не взимается.</w:t>
      </w:r>
    </w:p>
    <w:p w14:paraId="0C1BBB5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Исполнительный орган государственной власти в области электросвязи имеет право в случаях, установленных настоящим Законом, изменять, изымать полностью или частично ресурс нумерации, выделенный оператору электросвязи, пользователю.</w:t>
      </w:r>
    </w:p>
    <w:p w14:paraId="1EEFCF2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Изъятие ранее выделенного ресурса нумерации осуществляется по следующим основаниям:</w:t>
      </w:r>
    </w:p>
    <w:p w14:paraId="70EBDCD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обращение оператора электросвязи, пользователя, которым выделен соответствующий ресурс нумерации;</w:t>
      </w:r>
    </w:p>
    <w:p w14:paraId="2385239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прекращение действия лицензии, выданной оператору электросвязи;</w:t>
      </w:r>
    </w:p>
    <w:p w14:paraId="45B323E8" w14:textId="77777777" w:rsidR="001730B5" w:rsidRPr="00CB6F8E" w:rsidRDefault="001730B5" w:rsidP="00CB6F8E">
      <w:pPr>
        <w:pStyle w:val="a3"/>
        <w:ind w:firstLine="720"/>
        <w:jc w:val="both"/>
        <w:rPr>
          <w:rFonts w:ascii="Times New Roman" w:hAnsi="Times New Roman" w:cs="Times New Roman"/>
          <w:b/>
          <w:sz w:val="24"/>
          <w:szCs w:val="24"/>
        </w:rPr>
      </w:pPr>
      <w:r w:rsidRPr="00CB6F8E">
        <w:rPr>
          <w:rFonts w:ascii="Times New Roman" w:hAnsi="Times New Roman" w:cs="Times New Roman"/>
          <w:sz w:val="24"/>
          <w:szCs w:val="24"/>
        </w:rPr>
        <w:t>в) использование оператором электросвязи, пользователем ресурса нумерации с нарушением Системы и плана нумерации на сетях электросвязи Приднестровской Молдавской Республики;</w:t>
      </w:r>
    </w:p>
    <w:p w14:paraId="0475632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г) неиспользование (незадействование) выделенного ресурса нумерации полностью или частично оператором электросвязи в течение </w:t>
      </w:r>
      <w:r w:rsidRPr="00CB6F8E">
        <w:rPr>
          <w:rFonts w:ascii="Times New Roman" w:hAnsi="Times New Roman" w:cs="Times New Roman"/>
          <w:sz w:val="24"/>
          <w:szCs w:val="24"/>
        </w:rPr>
        <w:br/>
        <w:t xml:space="preserve">2 (двух) лет, пользователем выделенного ресурса нумерации – в течение </w:t>
      </w:r>
      <w:r w:rsidRPr="00CB6F8E">
        <w:rPr>
          <w:rFonts w:ascii="Times New Roman" w:hAnsi="Times New Roman" w:cs="Times New Roman"/>
          <w:sz w:val="24"/>
          <w:szCs w:val="24"/>
        </w:rPr>
        <w:br/>
        <w:t>6 (шести) месяцев со дня выделения;</w:t>
      </w:r>
    </w:p>
    <w:p w14:paraId="2668DFC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 невнесение пользователем выделенного трехзначного или четырехзначного номера платы, установленной пунктом 2 настоящей статьи, в течение 30 (тридцати) дней со дня установленного срока платежа.</w:t>
      </w:r>
    </w:p>
    <w:p w14:paraId="205C9EC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Оператор электросвязи о принятом решении об изъятии ресурса нумерации извещается в письменной форме за 60 (шестьдесят) дней до наступления срока изъятия с обоснованием причин принятия такого решения.</w:t>
      </w:r>
    </w:p>
    <w:p w14:paraId="1C43B32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Пользователь ресурса нумерации о принятом решении об изъятии трехзначного или четырехзначного номера извещается в письменной форме за 10 (десять) дней до наступления срока изъятия с обоснованием причин принятия такого решения.</w:t>
      </w:r>
    </w:p>
    <w:p w14:paraId="6C3B9802" w14:textId="77777777" w:rsidR="001730B5" w:rsidRPr="00CB6F8E" w:rsidRDefault="001730B5" w:rsidP="00CB6F8E">
      <w:pPr>
        <w:ind w:firstLine="720"/>
        <w:jc w:val="both"/>
        <w:rPr>
          <w:rFonts w:eastAsia="MS Mincho"/>
        </w:rPr>
      </w:pPr>
      <w:r w:rsidRPr="00CB6F8E">
        <w:t xml:space="preserve">4. </w:t>
      </w:r>
      <w:r w:rsidRPr="00CB6F8E">
        <w:rPr>
          <w:rFonts w:eastAsia="MS Mincho"/>
        </w:rPr>
        <w:t xml:space="preserve">Исполнительный орган государственной власти в области электросвязи обязан: </w:t>
      </w:r>
    </w:p>
    <w:p w14:paraId="45436635" w14:textId="77777777" w:rsidR="001730B5" w:rsidRPr="00CB6F8E" w:rsidRDefault="001730B5" w:rsidP="00CB6F8E">
      <w:pPr>
        <w:ind w:firstLine="720"/>
        <w:jc w:val="both"/>
        <w:rPr>
          <w:rFonts w:eastAsia="MS Mincho"/>
        </w:rPr>
      </w:pPr>
      <w:r w:rsidRPr="00CB6F8E">
        <w:rPr>
          <w:rFonts w:eastAsia="MS Mincho"/>
        </w:rPr>
        <w:t>а) определить порядок и условия распределения и использования ресурсов нумерации единой сети электросвязи;</w:t>
      </w:r>
    </w:p>
    <w:p w14:paraId="45B4E53B" w14:textId="77777777" w:rsidR="001730B5" w:rsidRPr="00CB6F8E" w:rsidRDefault="001730B5" w:rsidP="00CB6F8E">
      <w:pPr>
        <w:ind w:firstLine="720"/>
        <w:jc w:val="both"/>
        <w:rPr>
          <w:rFonts w:eastAsia="MS Mincho"/>
        </w:rPr>
      </w:pPr>
      <w:r w:rsidRPr="00CB6F8E">
        <w:rPr>
          <w:rFonts w:eastAsia="MS Mincho"/>
        </w:rPr>
        <w:t>б) осуществлять выделение и учет ресурсов нумерации по заявлению оператора электросвязи, пользователя ресурса нумерации в срок не более чем 10 (десять) дней с момента подачи соответствующего заявления;</w:t>
      </w:r>
    </w:p>
    <w:p w14:paraId="47CAEA71" w14:textId="77777777" w:rsidR="001730B5" w:rsidRPr="00CB6F8E" w:rsidRDefault="001730B5" w:rsidP="00CB6F8E">
      <w:pPr>
        <w:ind w:firstLine="720"/>
        <w:jc w:val="both"/>
        <w:rPr>
          <w:rFonts w:eastAsia="MS Mincho"/>
        </w:rPr>
      </w:pPr>
      <w:r w:rsidRPr="00CB6F8E">
        <w:rPr>
          <w:rFonts w:eastAsia="MS Mincho"/>
        </w:rPr>
        <w:t xml:space="preserve">в) устанавливать нормативные требования к сетям электросвязи в части использования ресурсов нумерации, требования, обязательные для операторов электросвязи, к построению сетей электросвязи, управлению сетями электросвязи, </w:t>
      </w:r>
      <w:r w:rsidRPr="00CB6F8E">
        <w:rPr>
          <w:rFonts w:eastAsia="MS Mincho"/>
        </w:rPr>
        <w:lastRenderedPageBreak/>
        <w:t>нумерации, защите сетей электросвязи от несанкционированного доступа и передаваемой по ним информации;</w:t>
      </w:r>
    </w:p>
    <w:p w14:paraId="4E90BB01" w14:textId="77777777" w:rsidR="001730B5" w:rsidRPr="00CB6F8E" w:rsidRDefault="001730B5" w:rsidP="00CB6F8E">
      <w:pPr>
        <w:ind w:firstLine="720"/>
        <w:jc w:val="both"/>
        <w:rPr>
          <w:rFonts w:eastAsia="MS Mincho"/>
        </w:rPr>
      </w:pPr>
      <w:r w:rsidRPr="00CB6F8E">
        <w:rPr>
          <w:rFonts w:eastAsia="MS Mincho"/>
        </w:rPr>
        <w:t>г) обеспечивать наличие свободного ресурса нумерации;</w:t>
      </w:r>
    </w:p>
    <w:p w14:paraId="2162F9EB" w14:textId="77777777" w:rsidR="001730B5" w:rsidRPr="00CB6F8E" w:rsidRDefault="001730B5" w:rsidP="00CB6F8E">
      <w:pPr>
        <w:ind w:firstLine="720"/>
        <w:jc w:val="both"/>
        <w:rPr>
          <w:rFonts w:eastAsia="MS Mincho"/>
        </w:rPr>
      </w:pPr>
      <w:r w:rsidRPr="00CB6F8E">
        <w:rPr>
          <w:rFonts w:eastAsia="MS Mincho"/>
        </w:rPr>
        <w:t xml:space="preserve">д) предоставлять по запросам заинтересованных лиц информацию о распределении ресурса нумерации в порядке, установленном законодательными актами Приднестровской Молдавской Республики; </w:t>
      </w:r>
    </w:p>
    <w:p w14:paraId="6D1A7D11" w14:textId="77777777" w:rsidR="001730B5" w:rsidRPr="00CB6F8E" w:rsidRDefault="001730B5" w:rsidP="00CB6F8E">
      <w:pPr>
        <w:ind w:firstLine="720"/>
        <w:jc w:val="both"/>
        <w:rPr>
          <w:rFonts w:eastAsia="MS Mincho"/>
        </w:rPr>
      </w:pPr>
      <w:r w:rsidRPr="00CB6F8E">
        <w:rPr>
          <w:rFonts w:eastAsia="MS Mincho"/>
        </w:rPr>
        <w:t>е) изменять в технически обоснованных случаях нумерацию сетей электросвязи общего пользования;</w:t>
      </w:r>
    </w:p>
    <w:p w14:paraId="2C3CE711" w14:textId="77777777" w:rsidR="001730B5" w:rsidRPr="00CB6F8E" w:rsidRDefault="001730B5" w:rsidP="00CB6F8E">
      <w:pPr>
        <w:ind w:firstLine="720"/>
        <w:jc w:val="both"/>
        <w:rPr>
          <w:rFonts w:eastAsia="MS Mincho"/>
        </w:rPr>
      </w:pPr>
      <w:r w:rsidRPr="00CB6F8E">
        <w:rPr>
          <w:rFonts w:eastAsia="MS Mincho"/>
        </w:rPr>
        <w:t>ж) обеспечивать возможность использования выделенного оператору ресурса;</w:t>
      </w:r>
    </w:p>
    <w:p w14:paraId="3779549D" w14:textId="77777777" w:rsidR="001730B5" w:rsidRPr="00CB6F8E" w:rsidRDefault="001730B5" w:rsidP="00CB6F8E">
      <w:pPr>
        <w:pStyle w:val="a3"/>
        <w:ind w:firstLine="720"/>
        <w:jc w:val="both"/>
        <w:rPr>
          <w:rFonts w:ascii="Times New Roman" w:eastAsia="MS Mincho" w:hAnsi="Times New Roman" w:cs="Times New Roman"/>
          <w:b/>
          <w:sz w:val="24"/>
          <w:szCs w:val="24"/>
        </w:rPr>
      </w:pPr>
      <w:r w:rsidRPr="00CB6F8E">
        <w:rPr>
          <w:rFonts w:ascii="Times New Roman" w:eastAsia="MS Mincho" w:hAnsi="Times New Roman" w:cs="Times New Roman"/>
          <w:sz w:val="24"/>
          <w:szCs w:val="24"/>
        </w:rPr>
        <w:t>з) обеспечить осуществление мониторинга использования ресурса нумерации на соответствие Системе и плану нумерации на сетях электросвязи Приднестровской Молдавской Республики.</w:t>
      </w:r>
    </w:p>
    <w:p w14:paraId="44AFD1E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5. В отношении информации о выделении, об изменении и изъятии ресурса нумерации конкретного оператора электросвязи не может быть установлен режим коммерческой тайны.</w:t>
      </w:r>
    </w:p>
    <w:p w14:paraId="2814F7C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6. Операторы электросвязи, для которых выделен, изменен ресурс нумерации, обязаны начать использовать выделенный ресурс нумерации, изменить нумерацию на собственной сети электросвязи в установленные сроки за счет собственных средств.</w:t>
      </w:r>
    </w:p>
    <w:p w14:paraId="4771FA69" w14:textId="77777777" w:rsidR="001730B5" w:rsidRPr="00CB6F8E" w:rsidRDefault="001730B5" w:rsidP="00CB6F8E">
      <w:pPr>
        <w:pStyle w:val="a3"/>
        <w:ind w:firstLine="708"/>
        <w:jc w:val="both"/>
        <w:rPr>
          <w:rFonts w:ascii="Times New Roman" w:hAnsi="Times New Roman" w:cs="Times New Roman"/>
          <w:sz w:val="24"/>
          <w:szCs w:val="24"/>
        </w:rPr>
      </w:pPr>
      <w:r w:rsidRPr="00CB6F8E">
        <w:rPr>
          <w:rFonts w:ascii="Times New Roman" w:hAnsi="Times New Roman" w:cs="Times New Roman"/>
          <w:sz w:val="24"/>
          <w:szCs w:val="24"/>
        </w:rPr>
        <w:t>На абонентов местной телефонной сети электросвязи не могут быть возложены расходы, связанные с выделением, изменением нумерации сети электросвязи, за исключением расходов, связанных с заменой абонентских номеров или кодов идентификации в собственных документах и информационных материалах.</w:t>
      </w:r>
    </w:p>
    <w:p w14:paraId="7AA070A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7. При реорганизации юридического лица в форме слияния, присоединения, преобразования правоустанавливающие документы на выделенный ему ресурс нумерации переоформляются по заявлению правопреемника.</w:t>
      </w:r>
    </w:p>
    <w:p w14:paraId="780F713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8. При реорганизации юридического лица в форме разделения или выделения переоформление правоустанавливающих документов на ресурс нумерации осуществляется по заявлениям правопреемников.</w:t>
      </w:r>
    </w:p>
    <w:p w14:paraId="03773934" w14:textId="77777777" w:rsidR="001730B5" w:rsidRPr="00CB6F8E" w:rsidRDefault="001730B5" w:rsidP="00CB6F8E">
      <w:pPr>
        <w:pStyle w:val="a3"/>
        <w:ind w:firstLine="720"/>
        <w:jc w:val="both"/>
        <w:rPr>
          <w:rFonts w:ascii="Times New Roman" w:hAnsi="Times New Roman" w:cs="Times New Roman"/>
          <w:sz w:val="24"/>
          <w:szCs w:val="24"/>
        </w:rPr>
      </w:pPr>
    </w:p>
    <w:p w14:paraId="0FDA3ADD" w14:textId="77777777" w:rsidR="001730B5" w:rsidRPr="00CB6F8E" w:rsidRDefault="001730B5" w:rsidP="00CB6F8E">
      <w:pPr>
        <w:ind w:firstLine="720"/>
        <w:jc w:val="both"/>
        <w:outlineLvl w:val="0"/>
      </w:pPr>
      <w:r w:rsidRPr="00CB6F8E">
        <w:rPr>
          <w:b/>
        </w:rPr>
        <w:t>Статья 47.</w:t>
      </w:r>
      <w:r w:rsidRPr="00CB6F8E">
        <w:t xml:space="preserve"> Государственный контроль и надзор за деятельностью в </w:t>
      </w:r>
    </w:p>
    <w:p w14:paraId="4210E1E3" w14:textId="77777777" w:rsidR="001730B5" w:rsidRPr="00CB6F8E" w:rsidRDefault="001730B5" w:rsidP="00CB6F8E">
      <w:pPr>
        <w:ind w:left="1404" w:firstLine="720"/>
        <w:jc w:val="both"/>
      </w:pPr>
      <w:r w:rsidRPr="00CB6F8E">
        <w:t>области электросвязи</w:t>
      </w:r>
    </w:p>
    <w:p w14:paraId="1CB6A4BF" w14:textId="77777777" w:rsidR="001730B5" w:rsidRPr="00CB6F8E" w:rsidRDefault="001730B5" w:rsidP="00CB6F8E">
      <w:pPr>
        <w:ind w:firstLine="720"/>
        <w:jc w:val="both"/>
        <w:rPr>
          <w:b/>
        </w:rPr>
      </w:pPr>
    </w:p>
    <w:p w14:paraId="25DB00B7" w14:textId="77777777" w:rsidR="001730B5" w:rsidRPr="00CB6F8E" w:rsidRDefault="001730B5" w:rsidP="00CB6F8E">
      <w:pPr>
        <w:ind w:firstLine="720"/>
        <w:jc w:val="both"/>
      </w:pPr>
      <w:r w:rsidRPr="00CB6F8E">
        <w:t>1. Государственный контроль и надзор за деятельностью в области электросвязи осуществляется в порядке, предусмотренном действующим законодательством Приднестровской Молдавской Республики.</w:t>
      </w:r>
    </w:p>
    <w:p w14:paraId="5DB73157" w14:textId="77777777" w:rsidR="001730B5" w:rsidRPr="00CB6F8E" w:rsidRDefault="001730B5" w:rsidP="00CB6F8E">
      <w:pPr>
        <w:ind w:firstLine="720"/>
        <w:jc w:val="both"/>
      </w:pPr>
      <w:r w:rsidRPr="00CB6F8E">
        <w:t>2. Должностные лица исполнительного органа государственной власти, уполномоченные в порядке, установленном действующим законодательством Приднестровской Молдавской Республики, составлять протоколы об административных правонарушениях в области электросвязи, являются государственными инспекторами по контролю за электросвязью.</w:t>
      </w:r>
    </w:p>
    <w:p w14:paraId="57ECADAC" w14:textId="77777777" w:rsidR="001730B5" w:rsidRPr="00CB6F8E" w:rsidRDefault="001730B5" w:rsidP="00CB6F8E">
      <w:pPr>
        <w:ind w:firstLine="720"/>
        <w:jc w:val="both"/>
      </w:pPr>
      <w:r w:rsidRPr="00CB6F8E">
        <w:t>Государственный инспектор по контролю за электросвязью осуществляет выполнение возложенных на него функций в соответствии с действующим законодательством Приднестровской Молдавской Республики.</w:t>
      </w:r>
    </w:p>
    <w:p w14:paraId="2DCF7BDF" w14:textId="77777777" w:rsidR="001730B5" w:rsidRPr="00CB6F8E" w:rsidRDefault="001730B5" w:rsidP="00CB6F8E">
      <w:pPr>
        <w:ind w:firstLine="720"/>
        <w:jc w:val="both"/>
      </w:pPr>
      <w:r w:rsidRPr="00CB6F8E">
        <w:t xml:space="preserve">В порядке и в случаях, которые установлены действующим законодательством Приднестровской Молдавской Республики, государственный инспектор по контролю за электросвязью вносит предписание об устранении выявленных нарушений или соответствующее представление в орган, наделенный </w:t>
      </w:r>
      <w:proofErr w:type="gramStart"/>
      <w:r w:rsidRPr="00CB6F8E">
        <w:t>правом рассмотрения</w:t>
      </w:r>
      <w:proofErr w:type="gramEnd"/>
      <w:r w:rsidRPr="00CB6F8E">
        <w:t xml:space="preserve"> дел об административных правонарушениях.</w:t>
      </w:r>
    </w:p>
    <w:p w14:paraId="0BCFF26E" w14:textId="77777777" w:rsidR="001730B5" w:rsidRPr="00CB6F8E" w:rsidRDefault="001730B5" w:rsidP="00CB6F8E">
      <w:pPr>
        <w:ind w:firstLine="720"/>
        <w:jc w:val="both"/>
      </w:pPr>
      <w:r w:rsidRPr="00CB6F8E">
        <w:t>Указанное предписание подлежит обязательному исполнению в установленный в нем срок.</w:t>
      </w:r>
    </w:p>
    <w:p w14:paraId="4394265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3. Решения государственного инспектора по контролю за электросвязью могут быть обжалованы в порядке, установленном действующим законодательством Приднестровской Молдавской Республики.</w:t>
      </w:r>
    </w:p>
    <w:p w14:paraId="258F191E" w14:textId="77777777" w:rsidR="001730B5" w:rsidRPr="00CB6F8E" w:rsidRDefault="001730B5" w:rsidP="00CB6F8E">
      <w:pPr>
        <w:pStyle w:val="a3"/>
        <w:ind w:firstLine="720"/>
        <w:jc w:val="both"/>
        <w:rPr>
          <w:rFonts w:ascii="Times New Roman" w:hAnsi="Times New Roman" w:cs="Times New Roman"/>
          <w:sz w:val="24"/>
          <w:szCs w:val="24"/>
        </w:rPr>
      </w:pPr>
    </w:p>
    <w:p w14:paraId="7DC35B00"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48.</w:t>
      </w:r>
      <w:r w:rsidRPr="00CB6F8E">
        <w:rPr>
          <w:rFonts w:ascii="Times New Roman" w:hAnsi="Times New Roman" w:cs="Times New Roman"/>
          <w:sz w:val="24"/>
          <w:szCs w:val="24"/>
        </w:rPr>
        <w:t xml:space="preserve"> Подтверждение соответствия средств и услуг электросвязи</w:t>
      </w:r>
    </w:p>
    <w:p w14:paraId="4A871DAA" w14:textId="77777777" w:rsidR="001730B5" w:rsidRPr="00CB6F8E" w:rsidRDefault="001730B5" w:rsidP="00CB6F8E">
      <w:pPr>
        <w:pStyle w:val="a3"/>
        <w:ind w:firstLine="720"/>
        <w:jc w:val="both"/>
        <w:rPr>
          <w:rFonts w:ascii="Times New Roman" w:hAnsi="Times New Roman" w:cs="Times New Roman"/>
          <w:sz w:val="24"/>
          <w:szCs w:val="24"/>
        </w:rPr>
      </w:pPr>
    </w:p>
    <w:p w14:paraId="3C89D69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Для обеспечения целостности, устойчивости функционирования и безопасности единой сети электросвязи Приднестровской Молдавской Республики обязательным является подтверждение соответствия установленным требованиям средств электросвязи посредством обязательной сертификации либо принятия декларации о соответствии средств электросвязи, перечень которых устанавливается исполнительным органом государственной власти в области электросвязи.</w:t>
      </w:r>
    </w:p>
    <w:p w14:paraId="0EFAB59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Средства электросвязи, подлежащие обязательной сертификации, предоставляются для проведения сертификации изготовителем или продавцом.</w:t>
      </w:r>
    </w:p>
    <w:p w14:paraId="43159EC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Документы о подтверждении соответствия средств электросвязи установленным требованиям, протоколы испытаний средств электросвязи, полученные за пределами территории Приднестровской Молдавской Республики, признаются в соответствии с действующим законодательством Приднестровской Молдавской Республики.</w:t>
      </w:r>
    </w:p>
    <w:p w14:paraId="2F78025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Сертификация услуг электросвязи и системы управления качеством услуг электросвязи проводится на добровольной основе.</w:t>
      </w:r>
    </w:p>
    <w:p w14:paraId="29FFA91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Изготовитель или продавец вправе принять декларацию о соответствии тех средств электросвязи, которые не подлежат обязательной сертификации.</w:t>
      </w:r>
    </w:p>
    <w:p w14:paraId="5006A222" w14:textId="77777777" w:rsidR="001730B5" w:rsidRPr="00CB6F8E" w:rsidRDefault="001730B5" w:rsidP="00CB6F8E">
      <w:pPr>
        <w:pStyle w:val="a3"/>
        <w:ind w:firstLine="708"/>
        <w:jc w:val="both"/>
        <w:rPr>
          <w:rFonts w:ascii="Times New Roman" w:hAnsi="Times New Roman" w:cs="Times New Roman"/>
          <w:sz w:val="24"/>
          <w:szCs w:val="24"/>
        </w:rPr>
      </w:pPr>
      <w:r w:rsidRPr="00CB6F8E">
        <w:rPr>
          <w:rFonts w:ascii="Times New Roman" w:hAnsi="Times New Roman" w:cs="Times New Roman"/>
          <w:sz w:val="24"/>
          <w:szCs w:val="24"/>
        </w:rPr>
        <w:t xml:space="preserve">3. На исполнительный орган государственной власти в области электросвязи – Центральный </w:t>
      </w:r>
      <w:proofErr w:type="gramStart"/>
      <w:r w:rsidRPr="00CB6F8E">
        <w:rPr>
          <w:rFonts w:ascii="Times New Roman" w:hAnsi="Times New Roman" w:cs="Times New Roman"/>
          <w:sz w:val="24"/>
          <w:szCs w:val="24"/>
        </w:rPr>
        <w:t>орган  по</w:t>
      </w:r>
      <w:proofErr w:type="gramEnd"/>
      <w:r w:rsidRPr="00CB6F8E">
        <w:rPr>
          <w:rFonts w:ascii="Times New Roman" w:hAnsi="Times New Roman" w:cs="Times New Roman"/>
          <w:sz w:val="24"/>
          <w:szCs w:val="24"/>
        </w:rPr>
        <w:t xml:space="preserve"> сертификации в области электросвязи возлагается организация системы сертификации в области электросвязи, включающей в себя органы по сертификации, испытательные лаборатории (центры) независимо от организационно-правовых форм и форм собственности.</w:t>
      </w:r>
    </w:p>
    <w:p w14:paraId="2986D6D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4. Исполнительным органом государственной власти в области электросвязи определяется порядок организации и проведения работ по обязательному подтверждению соответствия средств электросвязи, порядок аккредитации органов по сертификации, испытательных лабораторий (центров), проводящих сертификационные испытания, и утверждаются правила проведения сертификации.</w:t>
      </w:r>
    </w:p>
    <w:p w14:paraId="34EC731C" w14:textId="77777777" w:rsidR="001730B5" w:rsidRPr="00CB6F8E" w:rsidRDefault="001730B5" w:rsidP="00CB6F8E">
      <w:pPr>
        <w:pStyle w:val="a3"/>
        <w:ind w:firstLine="708"/>
        <w:jc w:val="both"/>
        <w:rPr>
          <w:rFonts w:ascii="Times New Roman" w:hAnsi="Times New Roman" w:cs="Times New Roman"/>
          <w:sz w:val="24"/>
          <w:szCs w:val="24"/>
        </w:rPr>
      </w:pPr>
      <w:r w:rsidRPr="00CB6F8E">
        <w:rPr>
          <w:rFonts w:ascii="Times New Roman" w:hAnsi="Times New Roman" w:cs="Times New Roman"/>
          <w:sz w:val="24"/>
          <w:szCs w:val="24"/>
        </w:rPr>
        <w:t xml:space="preserve">5. Контроль за соблюдением держателями сертификатов и декларантами обязательств по обеспечению соответствия поставляемых средств электросвязи сертификационным требованиям и условиям возлагается на Центральный орган по сертификации в области электросвязи. </w:t>
      </w:r>
    </w:p>
    <w:p w14:paraId="6E08C8D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6. Держатель сертификата соответствия или декларант обязан обеспечить соответствие средства электросвязи, услуги электросвязи, системы управления качеством услуги электросвязи требованиям нормативных документов, на соответствие которым была проведена сертификация или принята декларация соответствия.</w:t>
      </w:r>
    </w:p>
    <w:p w14:paraId="620CFD5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При обнаружении </w:t>
      </w:r>
      <w:proofErr w:type="gramStart"/>
      <w:r w:rsidRPr="00CB6F8E">
        <w:rPr>
          <w:rFonts w:ascii="Times New Roman" w:hAnsi="Times New Roman" w:cs="Times New Roman"/>
          <w:sz w:val="24"/>
          <w:szCs w:val="24"/>
        </w:rPr>
        <w:t>несоответствия</w:t>
      </w:r>
      <w:proofErr w:type="gramEnd"/>
      <w:r w:rsidRPr="00CB6F8E">
        <w:rPr>
          <w:rFonts w:ascii="Times New Roman" w:hAnsi="Times New Roman" w:cs="Times New Roman"/>
          <w:sz w:val="24"/>
          <w:szCs w:val="24"/>
        </w:rPr>
        <w:t xml:space="preserve"> эксплуатируемого пользователем средства электросвязи, имеющего сертификат соответствия или декларацию соответствия, установленным требованиям держатель сертификата или декларант обязан устранить выявленное несоответствие за свой счет.</w:t>
      </w:r>
    </w:p>
    <w:p w14:paraId="2760304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Срок устранения выявленного несоответствия устанавливается исполнительным органом государственной власти в области электросвязи.</w:t>
      </w:r>
    </w:p>
    <w:p w14:paraId="3027D6D3" w14:textId="77777777" w:rsidR="001730B5" w:rsidRPr="00CB6F8E" w:rsidRDefault="001730B5" w:rsidP="00CB6F8E">
      <w:pPr>
        <w:pStyle w:val="a3"/>
        <w:ind w:firstLine="720"/>
        <w:jc w:val="both"/>
        <w:rPr>
          <w:rFonts w:ascii="Times New Roman" w:hAnsi="Times New Roman" w:cs="Times New Roman"/>
          <w:sz w:val="24"/>
          <w:szCs w:val="24"/>
        </w:rPr>
      </w:pPr>
    </w:p>
    <w:p w14:paraId="036932C0"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49.</w:t>
      </w:r>
      <w:r w:rsidRPr="00CB6F8E">
        <w:rPr>
          <w:rFonts w:ascii="Times New Roman" w:hAnsi="Times New Roman" w:cs="Times New Roman"/>
          <w:sz w:val="24"/>
          <w:szCs w:val="24"/>
        </w:rPr>
        <w:t xml:space="preserve"> Основы проведения обязательной сертификации средств </w:t>
      </w:r>
    </w:p>
    <w:p w14:paraId="75CC97E9"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электросвязи</w:t>
      </w:r>
    </w:p>
    <w:p w14:paraId="44ECAD45" w14:textId="77777777" w:rsidR="001730B5" w:rsidRPr="00CB6F8E" w:rsidRDefault="001730B5" w:rsidP="00CB6F8E">
      <w:pPr>
        <w:pStyle w:val="a3"/>
        <w:ind w:firstLine="720"/>
        <w:jc w:val="both"/>
        <w:rPr>
          <w:rFonts w:ascii="Times New Roman" w:hAnsi="Times New Roman" w:cs="Times New Roman"/>
          <w:sz w:val="24"/>
          <w:szCs w:val="24"/>
        </w:rPr>
      </w:pPr>
    </w:p>
    <w:p w14:paraId="46C011FF"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1. Для проведения обязательной сертификации средства электросвязи заявитель направляет в орган по сертификации заявку на проведение сертификации и техническое </w:t>
      </w:r>
      <w:r w:rsidRPr="00CB6F8E">
        <w:rPr>
          <w:rFonts w:ascii="Times New Roman" w:hAnsi="Times New Roman" w:cs="Times New Roman"/>
          <w:sz w:val="24"/>
          <w:szCs w:val="24"/>
        </w:rPr>
        <w:lastRenderedPageBreak/>
        <w:t>описание средства связи на русском языке, позволяющее идентифицировать средство электросвязи и содержащее технические параметры, посредством которых можно оценить соответствие средства электросвязи установленным требованиям.</w:t>
      </w:r>
    </w:p>
    <w:p w14:paraId="517F4CF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Срок рассмотрения заявки на проведение сертификации (принятие органом по сертификации решения о выдаче или мотивированном отказе в выдаче сертификата соответствия) не должен превышать 10 (десяти) дней со дня получения органом по сертификации документов, указанных в части первой настоящего пункта.</w:t>
      </w:r>
    </w:p>
    <w:p w14:paraId="1BB9483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Сертификат соответствия выдается на срок не менее 5 (пяти) лет.</w:t>
      </w:r>
    </w:p>
    <w:p w14:paraId="2E14830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3. Отказ в выдаче сертификата соответствия или прекращение его действия </w:t>
      </w:r>
      <w:proofErr w:type="gramStart"/>
      <w:r w:rsidRPr="00CB6F8E">
        <w:rPr>
          <w:rFonts w:ascii="Times New Roman" w:hAnsi="Times New Roman" w:cs="Times New Roman"/>
          <w:sz w:val="24"/>
          <w:szCs w:val="24"/>
        </w:rPr>
        <w:t>осуществляется в случае если</w:t>
      </w:r>
      <w:proofErr w:type="gramEnd"/>
      <w:r w:rsidRPr="00CB6F8E">
        <w:rPr>
          <w:rFonts w:ascii="Times New Roman" w:hAnsi="Times New Roman" w:cs="Times New Roman"/>
          <w:sz w:val="24"/>
          <w:szCs w:val="24"/>
        </w:rPr>
        <w:t xml:space="preserve"> средство электросвязи не соответствует установленным требованиям.</w:t>
      </w:r>
    </w:p>
    <w:p w14:paraId="63F398F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4. Исполнительный орган государственной власти в области электросвязи публикует информацию о внесении сертификата соответствия в реестр сертификатов соответствия системы сертификации в области электросвязи и о прекращении его действия.</w:t>
      </w:r>
    </w:p>
    <w:p w14:paraId="133FBAAF" w14:textId="77777777" w:rsidR="001730B5" w:rsidRPr="00CB6F8E" w:rsidRDefault="001730B5" w:rsidP="00CB6F8E">
      <w:pPr>
        <w:pStyle w:val="a3"/>
        <w:ind w:firstLine="720"/>
        <w:jc w:val="both"/>
        <w:rPr>
          <w:rFonts w:ascii="Times New Roman" w:hAnsi="Times New Roman" w:cs="Times New Roman"/>
          <w:sz w:val="24"/>
          <w:szCs w:val="24"/>
        </w:rPr>
      </w:pPr>
    </w:p>
    <w:p w14:paraId="0EE99096" w14:textId="77777777" w:rsidR="001730B5" w:rsidRPr="00CB6F8E" w:rsidRDefault="001730B5" w:rsidP="00CB6F8E">
      <w:pPr>
        <w:pStyle w:val="a3"/>
        <w:ind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ГЛАВА 7. ЛИЦЕНЗИРОВАНИЕ ДЕЯТЕЛЬНОСТИ В ОБЛАСТИ </w:t>
      </w:r>
    </w:p>
    <w:p w14:paraId="315C8922" w14:textId="77777777" w:rsidR="001730B5" w:rsidRPr="00CB6F8E" w:rsidRDefault="001730B5" w:rsidP="00CB6F8E">
      <w:pPr>
        <w:pStyle w:val="a3"/>
        <w:ind w:left="708" w:firstLine="708"/>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         ЭЛЕКТРОСВЯЗИ</w:t>
      </w:r>
    </w:p>
    <w:p w14:paraId="4605B17F" w14:textId="77777777" w:rsidR="001730B5" w:rsidRPr="00CB6F8E" w:rsidRDefault="001730B5" w:rsidP="00CB6F8E">
      <w:pPr>
        <w:pStyle w:val="a3"/>
        <w:ind w:firstLine="720"/>
        <w:jc w:val="both"/>
        <w:rPr>
          <w:rFonts w:ascii="Times New Roman" w:hAnsi="Times New Roman" w:cs="Times New Roman"/>
          <w:sz w:val="24"/>
          <w:szCs w:val="24"/>
        </w:rPr>
      </w:pPr>
    </w:p>
    <w:p w14:paraId="63772E4D"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50.</w:t>
      </w:r>
      <w:r w:rsidRPr="00CB6F8E">
        <w:rPr>
          <w:rFonts w:ascii="Times New Roman" w:hAnsi="Times New Roman" w:cs="Times New Roman"/>
          <w:sz w:val="24"/>
          <w:szCs w:val="24"/>
        </w:rPr>
        <w:t xml:space="preserve"> Лицензирование деятельности в области оказания услуг </w:t>
      </w:r>
    </w:p>
    <w:p w14:paraId="6E381FA7"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электросвязи</w:t>
      </w:r>
    </w:p>
    <w:p w14:paraId="7A234825" w14:textId="77777777" w:rsidR="001730B5" w:rsidRPr="00CB6F8E" w:rsidRDefault="001730B5" w:rsidP="00CB6F8E">
      <w:pPr>
        <w:pStyle w:val="a3"/>
        <w:ind w:firstLine="720"/>
        <w:jc w:val="both"/>
        <w:rPr>
          <w:rFonts w:ascii="Times New Roman" w:hAnsi="Times New Roman" w:cs="Times New Roman"/>
          <w:sz w:val="24"/>
          <w:szCs w:val="24"/>
        </w:rPr>
      </w:pPr>
    </w:p>
    <w:p w14:paraId="30F569CF"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Лицензирование деятельности в области электросвязи вводится с целью:</w:t>
      </w:r>
    </w:p>
    <w:p w14:paraId="51E902D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а) осуществления единой государственной политики в отрасли электросвязи и защиты прав потребителей, координации деятельности операторов в отрасли, создания и развития сетей, систем и служб связи для обеспечения их взаимодействия между собою и с сетями электросвязи общего пользования; </w:t>
      </w:r>
    </w:p>
    <w:p w14:paraId="731EC75F"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б) содействия демонополизации деятельности в отрасли электросвязи, развития предпринимательства и конкуренции; </w:t>
      </w:r>
    </w:p>
    <w:p w14:paraId="7ED37C7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привлечения средств операторов всех форм собственности к развитию отрасли;</w:t>
      </w:r>
    </w:p>
    <w:p w14:paraId="125B1CA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г) обеспечения высокого уровня качества услуг электросвязи;</w:t>
      </w:r>
    </w:p>
    <w:p w14:paraId="4C660AE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 обеспечения условий для беспрепятственного функционирования оператора электросвязи в период действия лицензии, включая и обеспечение добросовестной конкуренции на рынке электросвязи;</w:t>
      </w:r>
    </w:p>
    <w:p w14:paraId="01BD258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е) обеспечения мероприятий, направленных на беспрепятственное функционирование оператора электросвязи в течение всего срока действия лицензии.</w:t>
      </w:r>
    </w:p>
    <w:p w14:paraId="505544D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Деятельность юридических лиц по возмездному оказанию услуг электросвязи осуществляется только на основании лицензии на осуществление деятельности в области оказания услуг электросвязи (далее – лицензия). Лицензированию на территории Приднестровской Молдавской Республики подлежат следующие виды предпринимательской деятельности в области электросвязи:</w:t>
      </w:r>
    </w:p>
    <w:p w14:paraId="723EF107" w14:textId="77777777" w:rsidR="001730B5" w:rsidRPr="00CB6F8E" w:rsidRDefault="001730B5" w:rsidP="00CB6F8E">
      <w:pPr>
        <w:ind w:firstLine="720"/>
        <w:jc w:val="both"/>
      </w:pPr>
      <w:r w:rsidRPr="00CB6F8E">
        <w:t xml:space="preserve">а) предоставление услуг местной телефонной связи, в том числе с применением технологии беспроводного доступа </w:t>
      </w:r>
      <w:r w:rsidRPr="00CB6F8E">
        <w:rPr>
          <w:lang w:val="en-US"/>
        </w:rPr>
        <w:t>WLL</w:t>
      </w:r>
      <w:r w:rsidRPr="00CB6F8E">
        <w:t>;</w:t>
      </w:r>
    </w:p>
    <w:p w14:paraId="73B19339" w14:textId="77777777" w:rsidR="001730B5" w:rsidRPr="00CB6F8E" w:rsidRDefault="001730B5" w:rsidP="00CB6F8E">
      <w:pPr>
        <w:ind w:firstLine="720"/>
        <w:jc w:val="both"/>
      </w:pPr>
      <w:r w:rsidRPr="00CB6F8E">
        <w:t>б) предоставление услуг междугородной, международной телефонной связи (включая пропуск трафика);</w:t>
      </w:r>
    </w:p>
    <w:p w14:paraId="7E69F14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предоставление услуг мобильной связи;</w:t>
      </w:r>
    </w:p>
    <w:p w14:paraId="415B4A6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г) предоставление услуг доступа к глобальной сети Интернет или к информационным ресурсам;</w:t>
      </w:r>
    </w:p>
    <w:p w14:paraId="664312A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 предоставление услуг по передаче данных (за исключением услуг по передаче данных, взаимно оказываемых друг другу операторами электросвязи при обеспечении взаимоподключения сетей электросвязи);</w:t>
      </w:r>
    </w:p>
    <w:p w14:paraId="362EC54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е) предоставление услуг индивидуального радиопоиска;</w:t>
      </w:r>
    </w:p>
    <w:p w14:paraId="3B538C1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ж) предоставление услуг подвижной радиоэлектросвязи (транкинговые системы, сети радиоэлектросвязи с выходом на сеть электросвязи общего пользования);</w:t>
      </w:r>
    </w:p>
    <w:p w14:paraId="0F31160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з) предоставление услуг телематической электросвязи;</w:t>
      </w:r>
    </w:p>
    <w:p w14:paraId="6927110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и) (исключен);</w:t>
      </w:r>
    </w:p>
    <w:p w14:paraId="1AC5883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к) предоставление услуг для целей кабельного телевизионного вещания;</w:t>
      </w:r>
    </w:p>
    <w:p w14:paraId="2706BEA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л) предоставление услуг для целей эфирного телевизионного вещания;</w:t>
      </w:r>
    </w:p>
    <w:p w14:paraId="48CCFA5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м) предоставление услуг для целей кабельного радиовещания;</w:t>
      </w:r>
    </w:p>
    <w:p w14:paraId="7AAD98A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н) предоставление услуг для целей эфирного радиовещания.</w:t>
      </w:r>
    </w:p>
    <w:p w14:paraId="70C51FF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Перечень видов деятельности в области электросвязи, подлежащих лицензированию, является исчерпывающим и может быть изменен или дополнен только посредством внесения изменений или дополнений в настоящий Закон.</w:t>
      </w:r>
    </w:p>
    <w:p w14:paraId="5568520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При развитии технологий и, соответственно, появлении новых услуг электросвязи, обусловленных массовым спросом, не вошедших в настоящий перечень, деятельность по их предоставлению возможна исключительно на основании аккредитации, оформленной в соответствии с нормативными правовыми актами Президента Приднестровской Молдавской Республики до внесения соответствующих изменений и дополнений в настоящий Закон. При этом деятельность по предоставлению данных услуг в отсутствие аккредитации, оформленной в установленном порядке, не допускается.</w:t>
      </w:r>
    </w:p>
    <w:p w14:paraId="1E1F7D6F"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Для лицензиата лицензирующим органом разрабатываются и устанавливаются путем включения в лицензию на деятельность в области предоставления услуг электросвязи лицензионные требования и условия.</w:t>
      </w:r>
    </w:p>
    <w:p w14:paraId="391BC93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Перечень лицензионных требований и условий для осуществления деятельности в области оказания услуг электросвязи на территории Приднестровской Молдавской Республики может</w:t>
      </w:r>
      <w:r w:rsidRPr="00CB6F8E">
        <w:rPr>
          <w:rFonts w:ascii="Times New Roman" w:hAnsi="Times New Roman" w:cs="Times New Roman"/>
          <w:b/>
          <w:i/>
          <w:sz w:val="24"/>
          <w:szCs w:val="24"/>
        </w:rPr>
        <w:t xml:space="preserve"> </w:t>
      </w:r>
      <w:r w:rsidRPr="00CB6F8E">
        <w:rPr>
          <w:rFonts w:ascii="Times New Roman" w:hAnsi="Times New Roman" w:cs="Times New Roman"/>
          <w:sz w:val="24"/>
          <w:szCs w:val="24"/>
        </w:rPr>
        <w:t>включать в себя:</w:t>
      </w:r>
    </w:p>
    <w:p w14:paraId="7A031E2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срок действия лицензии;</w:t>
      </w:r>
    </w:p>
    <w:p w14:paraId="64A933A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условия досрочного прекращения деятельности по волеизъявлению лицензиата;</w:t>
      </w:r>
    </w:p>
    <w:p w14:paraId="4A2EA9C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территорию, на которой будет осуществляться деятельность;</w:t>
      </w:r>
    </w:p>
    <w:p w14:paraId="7B347F5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г) состав узлообразующего, коммутационного оборудования;</w:t>
      </w:r>
    </w:p>
    <w:p w14:paraId="280678C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 тип тарификационной системы;</w:t>
      </w:r>
    </w:p>
    <w:p w14:paraId="1B548FD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е) топологию сети электросвязи;</w:t>
      </w:r>
    </w:p>
    <w:p w14:paraId="161DDB6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ж) типы сигнализаций, протоколов на сети электросвязи;</w:t>
      </w:r>
    </w:p>
    <w:p w14:paraId="1276EB2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з) технологию управления сетью электросвязи;</w:t>
      </w:r>
    </w:p>
    <w:p w14:paraId="77278D0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и) организационные, специальные требования по обеспечению тайны связи;</w:t>
      </w:r>
    </w:p>
    <w:p w14:paraId="435B4F2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к) состав радиоизлучающих средств;</w:t>
      </w:r>
    </w:p>
    <w:p w14:paraId="20F7F81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л) радиочастотные присвоения;</w:t>
      </w:r>
    </w:p>
    <w:p w14:paraId="63F44B7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м) квалификационные требования;</w:t>
      </w:r>
    </w:p>
    <w:p w14:paraId="2DFEE86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н) требование об оказании услуг телеграфной связи при осуществлении деятельности по предоставлению услуг местной телефонной связи, в том числе с применением технологии беспроводного доступа </w:t>
      </w:r>
      <w:r w:rsidRPr="00CB6F8E">
        <w:rPr>
          <w:rFonts w:ascii="Times New Roman" w:hAnsi="Times New Roman" w:cs="Times New Roman"/>
          <w:sz w:val="24"/>
          <w:szCs w:val="24"/>
          <w:lang w:val="en-US"/>
        </w:rPr>
        <w:t>WLL</w:t>
      </w:r>
      <w:r w:rsidRPr="00CB6F8E">
        <w:rPr>
          <w:rFonts w:ascii="Times New Roman" w:hAnsi="Times New Roman" w:cs="Times New Roman"/>
          <w:sz w:val="24"/>
          <w:szCs w:val="24"/>
        </w:rPr>
        <w:t>.</w:t>
      </w:r>
    </w:p>
    <w:p w14:paraId="27273DD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Перечень лицензионных требований и условий для осуществления деятельности в области оказания услуг электросвязи является исчерпывающим.</w:t>
      </w:r>
    </w:p>
    <w:p w14:paraId="277B58D0" w14:textId="77777777" w:rsidR="001730B5" w:rsidRPr="00CB6F8E" w:rsidRDefault="001730B5" w:rsidP="00CB6F8E">
      <w:pPr>
        <w:pStyle w:val="a3"/>
        <w:tabs>
          <w:tab w:val="left" w:pos="567"/>
          <w:tab w:val="left" w:pos="993"/>
        </w:tabs>
        <w:ind w:firstLine="720"/>
        <w:jc w:val="both"/>
        <w:rPr>
          <w:rFonts w:ascii="Times New Roman" w:eastAsia="MS Mincho" w:hAnsi="Times New Roman" w:cs="Times New Roman"/>
          <w:sz w:val="24"/>
          <w:szCs w:val="24"/>
        </w:rPr>
      </w:pPr>
      <w:r w:rsidRPr="00CB6F8E">
        <w:rPr>
          <w:rFonts w:ascii="Times New Roman" w:hAnsi="Times New Roman" w:cs="Times New Roman"/>
          <w:sz w:val="24"/>
          <w:szCs w:val="24"/>
        </w:rPr>
        <w:t xml:space="preserve">4. </w:t>
      </w:r>
      <w:r w:rsidRPr="00CB6F8E">
        <w:rPr>
          <w:rFonts w:ascii="Times New Roman" w:eastAsia="MS Mincho" w:hAnsi="Times New Roman" w:cs="Times New Roman"/>
          <w:sz w:val="24"/>
          <w:szCs w:val="24"/>
        </w:rPr>
        <w:t xml:space="preserve">Процесс лицензирования деятельности в области электросвязи осуществляется </w:t>
      </w:r>
      <w:r w:rsidRPr="00CB6F8E">
        <w:rPr>
          <w:rFonts w:ascii="Times New Roman" w:eastAsia="MS Mincho" w:hAnsi="Times New Roman" w:cs="Times New Roman"/>
          <w:bCs/>
          <w:iCs/>
          <w:sz w:val="24"/>
          <w:szCs w:val="24"/>
        </w:rPr>
        <w:t>исполнительным органом государственной власти в области электросвязи</w:t>
      </w:r>
      <w:r w:rsidRPr="00CB6F8E">
        <w:rPr>
          <w:rFonts w:ascii="Times New Roman" w:eastAsia="MS Mincho" w:hAnsi="Times New Roman" w:cs="Times New Roman"/>
          <w:sz w:val="24"/>
          <w:szCs w:val="24"/>
        </w:rPr>
        <w:t xml:space="preserve"> (далее – </w:t>
      </w:r>
      <w:r w:rsidRPr="00CB6F8E">
        <w:rPr>
          <w:rFonts w:ascii="Times New Roman" w:hAnsi="Times New Roman" w:cs="Times New Roman"/>
          <w:sz w:val="24"/>
          <w:szCs w:val="24"/>
        </w:rPr>
        <w:t>лицензирующий орган)</w:t>
      </w:r>
      <w:r w:rsidRPr="00CB6F8E">
        <w:rPr>
          <w:rFonts w:ascii="Times New Roman" w:eastAsia="MS Mincho" w:hAnsi="Times New Roman" w:cs="Times New Roman"/>
          <w:sz w:val="24"/>
          <w:szCs w:val="24"/>
        </w:rPr>
        <w:t xml:space="preserve">. </w:t>
      </w:r>
    </w:p>
    <w:p w14:paraId="420AEDE4" w14:textId="77777777" w:rsidR="001730B5" w:rsidRPr="00CB6F8E" w:rsidRDefault="001730B5" w:rsidP="00CB6F8E">
      <w:pPr>
        <w:pStyle w:val="a3"/>
        <w:tabs>
          <w:tab w:val="left" w:pos="567"/>
          <w:tab w:val="left" w:pos="993"/>
        </w:tabs>
        <w:ind w:firstLine="720"/>
        <w:jc w:val="both"/>
        <w:rPr>
          <w:rFonts w:ascii="Times New Roman" w:eastAsia="MS Mincho" w:hAnsi="Times New Roman" w:cs="Times New Roman"/>
          <w:sz w:val="24"/>
          <w:szCs w:val="24"/>
        </w:rPr>
      </w:pPr>
      <w:r w:rsidRPr="00CB6F8E">
        <w:rPr>
          <w:rFonts w:ascii="Times New Roman" w:eastAsia="MS Mincho" w:hAnsi="Times New Roman" w:cs="Times New Roman"/>
          <w:sz w:val="24"/>
          <w:szCs w:val="24"/>
        </w:rPr>
        <w:t>Лицензирующий орган в процессе лицензирования:</w:t>
      </w:r>
    </w:p>
    <w:p w14:paraId="385524DC" w14:textId="77777777" w:rsidR="001730B5" w:rsidRPr="00CB6F8E" w:rsidRDefault="001730B5" w:rsidP="00CB6F8E">
      <w:pPr>
        <w:pStyle w:val="a3"/>
        <w:tabs>
          <w:tab w:val="left" w:pos="567"/>
          <w:tab w:val="left" w:pos="993"/>
        </w:tabs>
        <w:ind w:firstLine="720"/>
        <w:jc w:val="both"/>
        <w:rPr>
          <w:rFonts w:ascii="Times New Roman" w:eastAsia="MS Mincho" w:hAnsi="Times New Roman" w:cs="Times New Roman"/>
          <w:sz w:val="24"/>
          <w:szCs w:val="24"/>
        </w:rPr>
      </w:pPr>
      <w:r w:rsidRPr="00CB6F8E">
        <w:rPr>
          <w:rFonts w:ascii="Times New Roman" w:eastAsia="MS Mincho" w:hAnsi="Times New Roman" w:cs="Times New Roman"/>
          <w:sz w:val="24"/>
          <w:szCs w:val="24"/>
        </w:rPr>
        <w:t>а) принимает заявления на лицензирование с установленным настоящим Законом пакетом документов;</w:t>
      </w:r>
    </w:p>
    <w:p w14:paraId="3573EE61" w14:textId="77777777" w:rsidR="001730B5" w:rsidRPr="00CB6F8E" w:rsidRDefault="001730B5" w:rsidP="00CB6F8E">
      <w:pPr>
        <w:pStyle w:val="a3"/>
        <w:tabs>
          <w:tab w:val="left" w:pos="567"/>
          <w:tab w:val="left" w:pos="993"/>
        </w:tabs>
        <w:ind w:firstLine="720"/>
        <w:jc w:val="both"/>
        <w:rPr>
          <w:rFonts w:ascii="Times New Roman" w:eastAsia="MS Mincho" w:hAnsi="Times New Roman" w:cs="Times New Roman"/>
          <w:sz w:val="24"/>
          <w:szCs w:val="24"/>
        </w:rPr>
      </w:pPr>
      <w:r w:rsidRPr="00CB6F8E">
        <w:rPr>
          <w:rFonts w:ascii="Times New Roman" w:eastAsia="MS Mincho" w:hAnsi="Times New Roman" w:cs="Times New Roman"/>
          <w:sz w:val="24"/>
          <w:szCs w:val="24"/>
        </w:rPr>
        <w:t>б) в тридцатидневный срок со дня приема документов рассматривает представленные материалы, готовит заключение по:</w:t>
      </w:r>
    </w:p>
    <w:p w14:paraId="3B8CCCA4" w14:textId="77777777" w:rsidR="001730B5" w:rsidRPr="00CB6F8E" w:rsidRDefault="001730B5" w:rsidP="00CB6F8E">
      <w:pPr>
        <w:pStyle w:val="a3"/>
        <w:tabs>
          <w:tab w:val="left" w:pos="567"/>
          <w:tab w:val="left" w:pos="993"/>
        </w:tabs>
        <w:ind w:firstLine="720"/>
        <w:jc w:val="both"/>
        <w:rPr>
          <w:rFonts w:ascii="Times New Roman" w:eastAsia="MS Mincho" w:hAnsi="Times New Roman" w:cs="Times New Roman"/>
          <w:sz w:val="24"/>
          <w:szCs w:val="24"/>
        </w:rPr>
      </w:pPr>
      <w:r w:rsidRPr="00CB6F8E">
        <w:rPr>
          <w:rFonts w:ascii="Times New Roman" w:eastAsia="MS Mincho" w:hAnsi="Times New Roman" w:cs="Times New Roman"/>
          <w:sz w:val="24"/>
          <w:szCs w:val="24"/>
        </w:rPr>
        <w:t>1) лицензионным требованиям и условиям для лицензиата, в том числе по сроку действия лицензии, территории, на которой будет действовать лицензия, процедуре и условиям досрочного прекращения действия лицензии по волеизъявлению лицензиата;</w:t>
      </w:r>
    </w:p>
    <w:p w14:paraId="23937B68" w14:textId="77777777" w:rsidR="001730B5" w:rsidRPr="00CB6F8E" w:rsidRDefault="001730B5" w:rsidP="00CB6F8E">
      <w:pPr>
        <w:pStyle w:val="a3"/>
        <w:tabs>
          <w:tab w:val="left" w:pos="567"/>
          <w:tab w:val="left" w:pos="993"/>
        </w:tabs>
        <w:ind w:firstLine="720"/>
        <w:jc w:val="both"/>
        <w:rPr>
          <w:rFonts w:ascii="Times New Roman" w:eastAsia="MS Mincho" w:hAnsi="Times New Roman" w:cs="Times New Roman"/>
          <w:sz w:val="24"/>
          <w:szCs w:val="24"/>
        </w:rPr>
      </w:pPr>
      <w:r w:rsidRPr="00CB6F8E">
        <w:rPr>
          <w:rFonts w:ascii="Times New Roman" w:eastAsia="MS Mincho" w:hAnsi="Times New Roman" w:cs="Times New Roman"/>
          <w:sz w:val="24"/>
          <w:szCs w:val="24"/>
        </w:rPr>
        <w:lastRenderedPageBreak/>
        <w:t>2) условиям, комплексу мероприятий для беспрепятственного функционирования сетей, средств электросвязи оператора электросвязи в период действия лицензии, включая обеспечение добросовестной конкуренции на рынке электросвязи;</w:t>
      </w:r>
    </w:p>
    <w:p w14:paraId="6BF217B9" w14:textId="77777777" w:rsidR="001730B5" w:rsidRPr="00CB6F8E" w:rsidRDefault="001730B5" w:rsidP="00CB6F8E">
      <w:pPr>
        <w:pStyle w:val="a3"/>
        <w:tabs>
          <w:tab w:val="left" w:pos="567"/>
          <w:tab w:val="left" w:pos="993"/>
        </w:tabs>
        <w:ind w:firstLine="720"/>
        <w:jc w:val="both"/>
        <w:rPr>
          <w:rFonts w:ascii="Times New Roman" w:eastAsia="MS Mincho" w:hAnsi="Times New Roman" w:cs="Times New Roman"/>
          <w:color w:val="800080"/>
          <w:sz w:val="24"/>
          <w:szCs w:val="24"/>
        </w:rPr>
      </w:pPr>
      <w:r w:rsidRPr="00CB6F8E">
        <w:rPr>
          <w:rFonts w:ascii="Times New Roman" w:eastAsia="MS Mincho" w:hAnsi="Times New Roman" w:cs="Times New Roman"/>
          <w:sz w:val="24"/>
          <w:szCs w:val="24"/>
        </w:rPr>
        <w:t>в) оформляет и выдает лицензии на деятельность в области электросвязи, включая в них лицензионные требования и условия;</w:t>
      </w:r>
    </w:p>
    <w:p w14:paraId="41851755" w14:textId="77777777" w:rsidR="001730B5" w:rsidRPr="00CB6F8E" w:rsidRDefault="001730B5" w:rsidP="00CB6F8E">
      <w:pPr>
        <w:pStyle w:val="a3"/>
        <w:tabs>
          <w:tab w:val="left" w:pos="567"/>
          <w:tab w:val="left" w:pos="993"/>
        </w:tabs>
        <w:ind w:firstLine="720"/>
        <w:jc w:val="both"/>
        <w:rPr>
          <w:rFonts w:ascii="Times New Roman" w:eastAsia="MS Mincho" w:hAnsi="Times New Roman" w:cs="Times New Roman"/>
          <w:sz w:val="24"/>
          <w:szCs w:val="24"/>
        </w:rPr>
      </w:pPr>
      <w:r w:rsidRPr="00CB6F8E">
        <w:rPr>
          <w:rFonts w:ascii="Times New Roman" w:eastAsia="MS Mincho" w:hAnsi="Times New Roman" w:cs="Times New Roman"/>
          <w:sz w:val="24"/>
          <w:szCs w:val="24"/>
        </w:rPr>
        <w:t>г) отказывает в выдаче лицензий по основаниям, установленным настоящим Законом;</w:t>
      </w:r>
    </w:p>
    <w:p w14:paraId="29DCECED" w14:textId="77777777" w:rsidR="001730B5" w:rsidRPr="00CB6F8E" w:rsidRDefault="001730B5" w:rsidP="00CB6F8E">
      <w:pPr>
        <w:pStyle w:val="a3"/>
        <w:tabs>
          <w:tab w:val="left" w:pos="567"/>
          <w:tab w:val="left" w:pos="993"/>
        </w:tabs>
        <w:ind w:firstLine="720"/>
        <w:jc w:val="both"/>
        <w:rPr>
          <w:rFonts w:ascii="Times New Roman" w:eastAsia="MS Mincho" w:hAnsi="Times New Roman" w:cs="Times New Roman"/>
          <w:sz w:val="24"/>
          <w:szCs w:val="24"/>
        </w:rPr>
      </w:pPr>
      <w:r w:rsidRPr="00CB6F8E">
        <w:rPr>
          <w:rFonts w:ascii="Times New Roman" w:eastAsia="MS Mincho" w:hAnsi="Times New Roman" w:cs="Times New Roman"/>
          <w:sz w:val="24"/>
          <w:szCs w:val="24"/>
        </w:rPr>
        <w:t>д) продлевает срок действия лицензии, переоформляет лицензии;</w:t>
      </w:r>
    </w:p>
    <w:p w14:paraId="1B79F9CC" w14:textId="77777777" w:rsidR="001730B5" w:rsidRPr="00CB6F8E" w:rsidRDefault="001730B5" w:rsidP="00CB6F8E">
      <w:pPr>
        <w:pStyle w:val="a3"/>
        <w:tabs>
          <w:tab w:val="left" w:pos="567"/>
          <w:tab w:val="left" w:pos="993"/>
        </w:tabs>
        <w:ind w:firstLine="720"/>
        <w:jc w:val="both"/>
        <w:rPr>
          <w:rFonts w:ascii="Times New Roman" w:eastAsia="MS Mincho" w:hAnsi="Times New Roman" w:cs="Times New Roman"/>
          <w:sz w:val="24"/>
          <w:szCs w:val="24"/>
        </w:rPr>
      </w:pPr>
      <w:r w:rsidRPr="00CB6F8E">
        <w:rPr>
          <w:rFonts w:ascii="Times New Roman" w:eastAsia="MS Mincho" w:hAnsi="Times New Roman" w:cs="Times New Roman"/>
          <w:sz w:val="24"/>
          <w:szCs w:val="24"/>
        </w:rPr>
        <w:t>е) ведет реестр лицензий и публикует информацию указанного реестра;</w:t>
      </w:r>
    </w:p>
    <w:p w14:paraId="3170B557" w14:textId="77777777" w:rsidR="001730B5" w:rsidRPr="00CB6F8E" w:rsidRDefault="001730B5" w:rsidP="00CB6F8E">
      <w:pPr>
        <w:pStyle w:val="a3"/>
        <w:tabs>
          <w:tab w:val="left" w:pos="567"/>
          <w:tab w:val="left" w:pos="993"/>
        </w:tabs>
        <w:ind w:firstLine="720"/>
        <w:jc w:val="both"/>
        <w:rPr>
          <w:rFonts w:ascii="Times New Roman" w:eastAsia="MS Mincho" w:hAnsi="Times New Roman" w:cs="Times New Roman"/>
          <w:sz w:val="24"/>
          <w:szCs w:val="24"/>
        </w:rPr>
      </w:pPr>
      <w:r w:rsidRPr="00CB6F8E">
        <w:rPr>
          <w:rFonts w:ascii="Times New Roman" w:eastAsia="MS Mincho" w:hAnsi="Times New Roman" w:cs="Times New Roman"/>
          <w:sz w:val="24"/>
          <w:szCs w:val="24"/>
        </w:rPr>
        <w:t>ж) принимает решения, направленные на обеспечение пользователей услугами электросвязи тех операторов, срок действия лицензии которых заканчивается;</w:t>
      </w:r>
    </w:p>
    <w:p w14:paraId="4BE9A737" w14:textId="77777777" w:rsidR="001730B5" w:rsidRPr="00CB6F8E" w:rsidRDefault="001730B5" w:rsidP="00CB6F8E">
      <w:pPr>
        <w:pStyle w:val="a3"/>
        <w:tabs>
          <w:tab w:val="left" w:pos="567"/>
          <w:tab w:val="left" w:pos="993"/>
        </w:tabs>
        <w:ind w:firstLine="720"/>
        <w:jc w:val="both"/>
        <w:rPr>
          <w:rFonts w:ascii="Times New Roman" w:eastAsia="MS Mincho" w:hAnsi="Times New Roman" w:cs="Times New Roman"/>
          <w:sz w:val="24"/>
          <w:szCs w:val="24"/>
        </w:rPr>
      </w:pPr>
      <w:r w:rsidRPr="00CB6F8E">
        <w:rPr>
          <w:rFonts w:ascii="Times New Roman" w:eastAsia="MS Mincho" w:hAnsi="Times New Roman" w:cs="Times New Roman"/>
          <w:sz w:val="24"/>
          <w:szCs w:val="24"/>
        </w:rPr>
        <w:t>з) осуществляет контроль за соблюдением лицензионных требований и условий;</w:t>
      </w:r>
    </w:p>
    <w:p w14:paraId="5DC0D64D" w14:textId="77777777" w:rsidR="001730B5" w:rsidRPr="00CB6F8E" w:rsidRDefault="001730B5" w:rsidP="00CB6F8E">
      <w:pPr>
        <w:pStyle w:val="a3"/>
        <w:tabs>
          <w:tab w:val="left" w:pos="567"/>
          <w:tab w:val="left" w:pos="993"/>
        </w:tabs>
        <w:ind w:firstLine="720"/>
        <w:jc w:val="both"/>
        <w:rPr>
          <w:rFonts w:ascii="Times New Roman" w:eastAsia="MS Mincho" w:hAnsi="Times New Roman" w:cs="Times New Roman"/>
          <w:sz w:val="24"/>
          <w:szCs w:val="24"/>
        </w:rPr>
      </w:pPr>
      <w:r w:rsidRPr="00CB6F8E">
        <w:rPr>
          <w:rFonts w:ascii="Times New Roman" w:eastAsia="MS Mincho" w:hAnsi="Times New Roman" w:cs="Times New Roman"/>
          <w:sz w:val="24"/>
          <w:szCs w:val="24"/>
        </w:rPr>
        <w:t>и) приостанавливает действие лицензий и возобновляет их действие;</w:t>
      </w:r>
    </w:p>
    <w:p w14:paraId="49EA2256" w14:textId="77777777" w:rsidR="001730B5" w:rsidRPr="00CB6F8E" w:rsidRDefault="001730B5" w:rsidP="00CB6F8E">
      <w:pPr>
        <w:pStyle w:val="a3"/>
        <w:ind w:firstLine="720"/>
        <w:jc w:val="both"/>
        <w:rPr>
          <w:rFonts w:ascii="Times New Roman" w:eastAsia="MS Mincho" w:hAnsi="Times New Roman" w:cs="Times New Roman"/>
          <w:sz w:val="24"/>
          <w:szCs w:val="24"/>
        </w:rPr>
      </w:pPr>
      <w:r w:rsidRPr="00CB6F8E">
        <w:rPr>
          <w:rFonts w:ascii="Times New Roman" w:eastAsia="MS Mincho" w:hAnsi="Times New Roman" w:cs="Times New Roman"/>
          <w:sz w:val="24"/>
          <w:szCs w:val="24"/>
        </w:rPr>
        <w:t>к) аннулирует лицензии.</w:t>
      </w:r>
    </w:p>
    <w:p w14:paraId="3634195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5. Лицензии выдаются по результатам рассмотрения заявлений, а в случаях, предусмотренных статьей 52 настоящего Закона, </w:t>
      </w:r>
      <w:r w:rsidRPr="00CB6F8E">
        <w:rPr>
          <w:rFonts w:ascii="Times New Roman" w:eastAsia="MS Mincho" w:hAnsi="Times New Roman" w:cs="Times New Roman"/>
          <w:sz w:val="24"/>
          <w:szCs w:val="24"/>
        </w:rPr>
        <w:t>–</w:t>
      </w:r>
      <w:r w:rsidRPr="00CB6F8E">
        <w:rPr>
          <w:rFonts w:ascii="Times New Roman" w:hAnsi="Times New Roman" w:cs="Times New Roman"/>
          <w:sz w:val="24"/>
          <w:szCs w:val="24"/>
        </w:rPr>
        <w:t xml:space="preserve"> по результатам проведенных конкурсов в порядке, предусмотренном действующим законодательством Приднестровской Молдавской Республики.</w:t>
      </w:r>
    </w:p>
    <w:p w14:paraId="07BC8E6D" w14:textId="77777777" w:rsidR="001730B5" w:rsidRPr="00CB6F8E" w:rsidRDefault="001730B5" w:rsidP="00CB6F8E">
      <w:pPr>
        <w:pStyle w:val="a3"/>
        <w:ind w:firstLine="720"/>
        <w:jc w:val="both"/>
        <w:rPr>
          <w:rFonts w:ascii="Times New Roman" w:hAnsi="Times New Roman" w:cs="Times New Roman"/>
          <w:sz w:val="24"/>
          <w:szCs w:val="24"/>
        </w:rPr>
      </w:pPr>
    </w:p>
    <w:p w14:paraId="67B09614"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51.</w:t>
      </w:r>
      <w:r w:rsidRPr="00CB6F8E">
        <w:rPr>
          <w:rFonts w:ascii="Times New Roman" w:hAnsi="Times New Roman" w:cs="Times New Roman"/>
          <w:sz w:val="24"/>
          <w:szCs w:val="24"/>
        </w:rPr>
        <w:t xml:space="preserve"> Требования к заявлению о предоставлении лицензии</w:t>
      </w:r>
    </w:p>
    <w:p w14:paraId="7C7A7D17" w14:textId="77777777" w:rsidR="001730B5" w:rsidRPr="00CB6F8E" w:rsidRDefault="001730B5" w:rsidP="00CB6F8E">
      <w:pPr>
        <w:pStyle w:val="a3"/>
        <w:ind w:firstLine="720"/>
        <w:jc w:val="both"/>
        <w:rPr>
          <w:rFonts w:ascii="Times New Roman" w:hAnsi="Times New Roman" w:cs="Times New Roman"/>
          <w:sz w:val="24"/>
          <w:szCs w:val="24"/>
        </w:rPr>
      </w:pPr>
    </w:p>
    <w:p w14:paraId="021DD6E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Для получения лицензии соискатель лицензии должен подать в лицензирующий орган заявление с приложениями, в котором указываются:</w:t>
      </w:r>
    </w:p>
    <w:p w14:paraId="4DCA96B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наименование (фирменное наименование), организационно-правовая форма, место нахождения юридического лица, наименование банка с указанием номера расчетного счета;</w:t>
      </w:r>
    </w:p>
    <w:p w14:paraId="7004BDC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наименование услуги электросвязи;</w:t>
      </w:r>
    </w:p>
    <w:p w14:paraId="00F251B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территория, на которой будут оказываться услуги электросвязи, создаваться сеть электросвязи;</w:t>
      </w:r>
    </w:p>
    <w:p w14:paraId="6B35B73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г) категория сети электросвязи;</w:t>
      </w:r>
    </w:p>
    <w:p w14:paraId="06C29BB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д) срок, в течение которого соискатель лицензии намерен осуществлять деятельность в области оказания услуг электросвязи. </w:t>
      </w:r>
    </w:p>
    <w:p w14:paraId="72DD701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К заявлению прилагаются копии, заверенные в надлежащем порядке, следующих документов:</w:t>
      </w:r>
    </w:p>
    <w:p w14:paraId="3422C2D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свидетельство о регистрации юридического лица;</w:t>
      </w:r>
    </w:p>
    <w:p w14:paraId="3499252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учредительные документы;</w:t>
      </w:r>
    </w:p>
    <w:p w14:paraId="7232C60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справка о присвоении фискального кода;</w:t>
      </w:r>
    </w:p>
    <w:p w14:paraId="20E395E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г) справка о присвоенных статистических кодах;</w:t>
      </w:r>
    </w:p>
    <w:p w14:paraId="55FA313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 схема построения сети электросвязи, план организации сети электросвязи с пояснительной запиской и описание услуги электросвязи;</w:t>
      </w:r>
    </w:p>
    <w:p w14:paraId="7A3E8EE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е) документы, подтверждающие достаточный уровень квалификации (дипломы, сертификаты и т. д.) руководителей, инженерно-технического персонала. </w:t>
      </w:r>
    </w:p>
    <w:p w14:paraId="4CFC124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В случае если в процессе оказания услуг электросвязи предполагается использование радиочастотного спектра, соискатель лицензии наряду с документами, указанными в пунктах 1 и 2 настоящей статьи, должен предоставить соответствующие документы в объеме и порядке, определенных действующим законодательством Приднестровской Молдавской Республики.</w:t>
      </w:r>
    </w:p>
    <w:p w14:paraId="7D56CF3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4. Подписывая заявление на выдачу лицензии, соискатель лицензии подтверждает подлинность предоставленных документов и факт предупреждения об ответственности за предоставление недостоверных или искаженных сведений.</w:t>
      </w:r>
    </w:p>
    <w:p w14:paraId="06594B0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За предоставление недостоверных или искаженных сведений соискатель лицензии несет ответственность в соответствии с действующим законодательством Приднестровской Молдавской Республики.</w:t>
      </w:r>
    </w:p>
    <w:p w14:paraId="2A9F11F2" w14:textId="77777777" w:rsidR="001730B5" w:rsidRPr="00CB6F8E" w:rsidRDefault="001730B5" w:rsidP="00CB6F8E">
      <w:pPr>
        <w:pStyle w:val="a3"/>
        <w:ind w:firstLine="720"/>
        <w:jc w:val="both"/>
        <w:rPr>
          <w:rFonts w:ascii="Times New Roman" w:hAnsi="Times New Roman" w:cs="Times New Roman"/>
          <w:sz w:val="24"/>
          <w:szCs w:val="24"/>
        </w:rPr>
      </w:pPr>
    </w:p>
    <w:p w14:paraId="33804DAD"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52.</w:t>
      </w:r>
      <w:r w:rsidRPr="00CB6F8E">
        <w:rPr>
          <w:rFonts w:ascii="Times New Roman" w:hAnsi="Times New Roman" w:cs="Times New Roman"/>
          <w:sz w:val="24"/>
          <w:szCs w:val="24"/>
        </w:rPr>
        <w:t xml:space="preserve"> Конкурс на получение лицензии</w:t>
      </w:r>
    </w:p>
    <w:p w14:paraId="5C30BABD" w14:textId="77777777" w:rsidR="001730B5" w:rsidRPr="00CB6F8E" w:rsidRDefault="001730B5" w:rsidP="00CB6F8E">
      <w:pPr>
        <w:pStyle w:val="a3"/>
        <w:ind w:firstLine="720"/>
        <w:jc w:val="both"/>
        <w:rPr>
          <w:rFonts w:ascii="Times New Roman" w:hAnsi="Times New Roman" w:cs="Times New Roman"/>
          <w:sz w:val="24"/>
          <w:szCs w:val="24"/>
        </w:rPr>
      </w:pPr>
    </w:p>
    <w:p w14:paraId="5478DD2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1. Лицензии на деятельность по предоставлению услуг для целей </w:t>
      </w:r>
      <w:r w:rsidRPr="00CB6F8E">
        <w:rPr>
          <w:rFonts w:ascii="Times New Roman" w:hAnsi="Times New Roman" w:cs="Times New Roman"/>
          <w:sz w:val="24"/>
          <w:szCs w:val="24"/>
        </w:rPr>
        <w:br/>
        <w:t xml:space="preserve">радио-, телевизионного вещания и вещания дополнительной информации, связанную с использованием ограниченного ресурса – радиочастотного спектра, выдаются по результатам конкурса. При этом условием для проведения конкурса будут служить следующие основания: </w:t>
      </w:r>
    </w:p>
    <w:p w14:paraId="3BC8B14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наличие достаточного количества свободных (невыделенных) ресурсов радиочастотного спектра;</w:t>
      </w:r>
    </w:p>
    <w:p w14:paraId="1D45CCA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б) не менее 2 (двух) заявлений на получение лицензии. </w:t>
      </w:r>
      <w:r w:rsidRPr="00CB6F8E">
        <w:rPr>
          <w:rFonts w:ascii="Times New Roman" w:hAnsi="Times New Roman" w:cs="Times New Roman"/>
          <w:sz w:val="24"/>
          <w:szCs w:val="24"/>
        </w:rPr>
        <w:br/>
        <w:t>Победителю конкурса выдается лицензия и назначается соответствующее радиочастотное присвоение.</w:t>
      </w:r>
    </w:p>
    <w:p w14:paraId="19C9170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Порядок проведения конкурса и условия определения победителя конкурса устанавливаются исполнительным органом государственной власти в области электросвязи в соответствии с действующим законодательством Приднестровской Молдавской Республики.</w:t>
      </w:r>
    </w:p>
    <w:p w14:paraId="52856B1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Организация проведения конкурса осуществляется исполнительным органом государственной власти в области электросвязи не позднее чем через 6 (шесть) месяцев после подачи заявлений на выдачу лицензии.</w:t>
      </w:r>
    </w:p>
    <w:p w14:paraId="636B363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До принятия решения о возможности выдачи лицензии (на основании решения по результатам рассмотрения заявления о предоставлении лицензии или по результатам конкурса) назначение радиочастотного присвоения не производится.</w:t>
      </w:r>
    </w:p>
    <w:p w14:paraId="230CA1EC" w14:textId="77777777" w:rsidR="001730B5" w:rsidRPr="00CB6F8E" w:rsidRDefault="001730B5" w:rsidP="00CB6F8E">
      <w:pPr>
        <w:pStyle w:val="a3"/>
        <w:ind w:firstLine="720"/>
        <w:jc w:val="both"/>
        <w:rPr>
          <w:rFonts w:ascii="Times New Roman" w:hAnsi="Times New Roman" w:cs="Times New Roman"/>
          <w:sz w:val="24"/>
          <w:szCs w:val="24"/>
        </w:rPr>
      </w:pPr>
    </w:p>
    <w:p w14:paraId="36AC9375"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53.</w:t>
      </w:r>
      <w:r w:rsidRPr="00CB6F8E">
        <w:rPr>
          <w:rFonts w:ascii="Times New Roman" w:hAnsi="Times New Roman" w:cs="Times New Roman"/>
          <w:sz w:val="24"/>
          <w:szCs w:val="24"/>
        </w:rPr>
        <w:t xml:space="preserve"> Порядок рассмотрения заявления о выдаче лицензии</w:t>
      </w:r>
    </w:p>
    <w:p w14:paraId="15A1B63D" w14:textId="77777777" w:rsidR="001730B5" w:rsidRPr="00CB6F8E" w:rsidRDefault="001730B5" w:rsidP="00CB6F8E">
      <w:pPr>
        <w:pStyle w:val="a3"/>
        <w:ind w:firstLine="720"/>
        <w:jc w:val="both"/>
        <w:outlineLvl w:val="0"/>
        <w:rPr>
          <w:rFonts w:ascii="Times New Roman" w:hAnsi="Times New Roman" w:cs="Times New Roman"/>
          <w:sz w:val="24"/>
          <w:szCs w:val="24"/>
        </w:rPr>
      </w:pPr>
    </w:p>
    <w:p w14:paraId="722706C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Решение о выдаче лицензии или об отказе в ее выдаче лицензирующий орган принимает:</w:t>
      </w:r>
    </w:p>
    <w:p w14:paraId="5E3B503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в срок, не превышающий 10 (десяти) дней со дня принятия решения по результатам проведенного конкурса, определенного статьей 52 настоящего Закона;</w:t>
      </w:r>
    </w:p>
    <w:p w14:paraId="24802A4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в случаях, кроме тех, когда выдача лицензии осуществляется по результатам проведения конкурса и когда требуется назначить радиочастотное присвоение, – в срок, не превышающий 30 (тридцати) дней со дня получения заявления соискателя лицензии со всеми указанными в пунктах 1-3 статьи 51 настоящего Закона необходимыми документами;</w:t>
      </w:r>
    </w:p>
    <w:p w14:paraId="63E22A9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в случаях, когда при выдаче лицензии требуется назначить радиочастотное присвоение, – в срок, не превышающий 10 (десяти) дней со дня принятия решения о назначении радиочастотного присвоения, срок которого определяется требованиями настоящего Закона о назначении радиочастотного присвоения.</w:t>
      </w:r>
    </w:p>
    <w:p w14:paraId="76891CC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2. </w:t>
      </w:r>
      <w:r w:rsidRPr="00CB6F8E">
        <w:rPr>
          <w:rFonts w:ascii="Times New Roman" w:eastAsia="MS Mincho" w:hAnsi="Times New Roman" w:cs="Times New Roman"/>
          <w:sz w:val="24"/>
          <w:szCs w:val="24"/>
        </w:rPr>
        <w:t xml:space="preserve">Исполнительный орган государственной власти в области электросвязи </w:t>
      </w:r>
      <w:r w:rsidRPr="00CB6F8E">
        <w:rPr>
          <w:rFonts w:ascii="Times New Roman" w:hAnsi="Times New Roman" w:cs="Times New Roman"/>
          <w:sz w:val="24"/>
          <w:szCs w:val="24"/>
        </w:rPr>
        <w:t>обязан известить соискателя лицензии о принятом решении о выдаче лицензии или об отказе в ее выдаче в течение 3 (трех) дней со дня принятия соответствующего решения. Извещение о выдаче лицензии направляется или вручается соискателю лицензии в письменной форме. Извещение об отказе в выдаче лицензии направляется или вручается соискателю лицензии в письменной форме с указанием оснований отказа.</w:t>
      </w:r>
    </w:p>
    <w:p w14:paraId="0520E48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3. При выдаче лицензии с соискателя лицензии взимается соответствующий индивидуальный лицензионный сбор в размере </w:t>
      </w:r>
      <w:r w:rsidRPr="00CB6F8E">
        <w:rPr>
          <w:rFonts w:ascii="Times New Roman" w:hAnsi="Times New Roman" w:cs="Times New Roman"/>
          <w:sz w:val="24"/>
          <w:szCs w:val="24"/>
        </w:rPr>
        <w:br/>
        <w:t xml:space="preserve">от 400 (четырехсот) до 40 000 (сорока тысяч) расчетных уровней минимальной заработной платы. Размер индивидуального лицензионного сбора, порядок оплаты устанавливаются в соответствии с методикой расчета, определенной Президентом Приднестровской </w:t>
      </w:r>
      <w:r w:rsidRPr="00CB6F8E">
        <w:rPr>
          <w:rFonts w:ascii="Times New Roman" w:hAnsi="Times New Roman" w:cs="Times New Roman"/>
          <w:sz w:val="24"/>
          <w:szCs w:val="24"/>
        </w:rPr>
        <w:lastRenderedPageBreak/>
        <w:t>Молдавской Республики. При выдаче лицензии соискателю лицензии – юридическому лицу, созданному и действующему с участием иностранного капитала, на деятельность в области оказания услуг электросвязи, связанную с использованием ограниченного ресурса (радиочастотного спектра, нумерации), взимается лицензионный сбор, размер которого в каждом отдельном случае устанавливается Президентом Приднестровской Молдавской Республики.</w:t>
      </w:r>
    </w:p>
    <w:p w14:paraId="59EC667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После получения извещения о выдаче лицензии соискатель лицензии обязан произвести оплату лицензионного сбора в порядке и размере, установленных действующим законодательством Приднестровской Молдавской Республики, указанных в счете и извещении о выдаче лицензии. Выдача лицензии осуществляется в течение 3 (трех) дней после оплаты лицензионного сбора.</w:t>
      </w:r>
    </w:p>
    <w:p w14:paraId="5D239F0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Суммы, полученные от взимания лицензионных сборов, зачисляются в республиканский бюджет и направляются на цели, связанные с обеспечением организации управления электросвязью. </w:t>
      </w:r>
    </w:p>
    <w:p w14:paraId="3A98811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4. В случае если соискатель лицензии в течение 3 (трех) месяцев не произвел оплату лицензионного сбора, лицензирующий орган</w:t>
      </w:r>
      <w:r w:rsidRPr="00CB6F8E">
        <w:rPr>
          <w:rFonts w:ascii="Times New Roman" w:hAnsi="Times New Roman" w:cs="Times New Roman"/>
          <w:b/>
          <w:sz w:val="24"/>
          <w:szCs w:val="24"/>
        </w:rPr>
        <w:t xml:space="preserve"> </w:t>
      </w:r>
      <w:r w:rsidRPr="00CB6F8E">
        <w:rPr>
          <w:rFonts w:ascii="Times New Roman" w:hAnsi="Times New Roman" w:cs="Times New Roman"/>
          <w:sz w:val="24"/>
          <w:szCs w:val="24"/>
        </w:rPr>
        <w:t>принимает решение об отказе в выдаче лицензии.</w:t>
      </w:r>
    </w:p>
    <w:p w14:paraId="079C6BD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5. Лицензия или любые предоставляемые ею права не могут быть полностью или частично переданы лицензиатом другому юридическому лицу.</w:t>
      </w:r>
    </w:p>
    <w:p w14:paraId="16E25BA5" w14:textId="77777777" w:rsidR="001730B5" w:rsidRPr="00CB6F8E" w:rsidRDefault="001730B5" w:rsidP="00CB6F8E">
      <w:pPr>
        <w:pStyle w:val="a3"/>
        <w:ind w:firstLine="720"/>
        <w:jc w:val="both"/>
        <w:rPr>
          <w:rFonts w:ascii="Times New Roman" w:hAnsi="Times New Roman" w:cs="Times New Roman"/>
          <w:b/>
          <w:sz w:val="24"/>
          <w:szCs w:val="24"/>
        </w:rPr>
      </w:pPr>
    </w:p>
    <w:p w14:paraId="04E28D6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b/>
          <w:sz w:val="24"/>
          <w:szCs w:val="24"/>
        </w:rPr>
        <w:t>Статья 54.</w:t>
      </w:r>
      <w:r w:rsidRPr="00CB6F8E">
        <w:rPr>
          <w:rFonts w:ascii="Times New Roman" w:hAnsi="Times New Roman" w:cs="Times New Roman"/>
          <w:sz w:val="24"/>
          <w:szCs w:val="24"/>
        </w:rPr>
        <w:t xml:space="preserve"> Срок действия лицензии</w:t>
      </w:r>
    </w:p>
    <w:p w14:paraId="02586931" w14:textId="77777777" w:rsidR="001730B5" w:rsidRPr="00CB6F8E" w:rsidRDefault="001730B5" w:rsidP="00CB6F8E">
      <w:pPr>
        <w:pStyle w:val="a3"/>
        <w:ind w:firstLine="720"/>
        <w:jc w:val="both"/>
        <w:rPr>
          <w:rFonts w:ascii="Times New Roman" w:hAnsi="Times New Roman" w:cs="Times New Roman"/>
          <w:sz w:val="24"/>
          <w:szCs w:val="24"/>
        </w:rPr>
      </w:pPr>
    </w:p>
    <w:p w14:paraId="68C9FED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Лицензия может быть выдана на срок не менее 7 (семи) лет, который устанавливается лицензирующим органом с учетом:</w:t>
      </w:r>
    </w:p>
    <w:p w14:paraId="2841842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срока, указанного в заявлении соискателя лицензии;</w:t>
      </w:r>
    </w:p>
    <w:p w14:paraId="74767E3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содержания услуг электросвязи, на оказание которых испрашивается лицензия, емкости сети электросвязи.</w:t>
      </w:r>
    </w:p>
    <w:p w14:paraId="00D3EAF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Для лицензиатов, операторов электросвязи, предоставляющих услуги междугородной, международной связи; местной телефонной связи; мобильной связи; для целей кабельного радио-, телевизионного вещания; для целей эфирного радио-, телевизионного вещания, устанавливается минимальный срок действия лицензии – 20 (двадцать) лет.</w:t>
      </w:r>
    </w:p>
    <w:p w14:paraId="5CEA564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Срок действия лицензии может быть продлен по заявлению лицензиата на тот же срок, на который она была выдана первоначально, или на иной срок, который не превышает срока, установленного пунктом 1 настоящей статьи. Заявление о продлении срока действия лицензии подается в лицензирующий орган не позднее чем за 2 (два) месяца и не ранее чем за 6 (шесть) месяцев до окончания срока действия лицензии. Для продления срока действия лицензии лицензиат должен предоставить документы, указанные в статье 51 настоящего Закона. Решение о продлении срока действия лицензии принимается лицензирующим органом на основании предоставленных документов в срок, не превышающий 30 (тридцати) дней со дня поступления указанных документов.</w:t>
      </w:r>
    </w:p>
    <w:p w14:paraId="24FBE8DD" w14:textId="77777777" w:rsidR="001730B5" w:rsidRPr="00CB6F8E" w:rsidRDefault="001730B5" w:rsidP="00CB6F8E">
      <w:pPr>
        <w:pStyle w:val="a3"/>
        <w:ind w:firstLine="708"/>
        <w:jc w:val="both"/>
        <w:rPr>
          <w:rFonts w:ascii="Times New Roman" w:hAnsi="Times New Roman" w:cs="Times New Roman"/>
          <w:sz w:val="24"/>
          <w:szCs w:val="24"/>
        </w:rPr>
      </w:pPr>
      <w:r w:rsidRPr="00CB6F8E">
        <w:rPr>
          <w:rFonts w:ascii="Times New Roman" w:hAnsi="Times New Roman" w:cs="Times New Roman"/>
          <w:sz w:val="24"/>
          <w:szCs w:val="24"/>
        </w:rPr>
        <w:t>В продлении срока действия лицензии может быть отказано, если на день подачи заявления установлены, но не устранены нарушения лицензионных условий.</w:t>
      </w:r>
    </w:p>
    <w:p w14:paraId="6F211EC7" w14:textId="77777777" w:rsidR="001730B5" w:rsidRPr="00CB6F8E" w:rsidRDefault="001730B5" w:rsidP="00CB6F8E">
      <w:pPr>
        <w:pStyle w:val="a3"/>
        <w:rPr>
          <w:rFonts w:ascii="Times New Roman" w:hAnsi="Times New Roman" w:cs="Times New Roman"/>
          <w:b/>
          <w:sz w:val="24"/>
          <w:szCs w:val="24"/>
        </w:rPr>
      </w:pPr>
    </w:p>
    <w:p w14:paraId="64A6B6D8"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55.</w:t>
      </w:r>
      <w:r w:rsidRPr="00CB6F8E">
        <w:rPr>
          <w:rFonts w:ascii="Times New Roman" w:hAnsi="Times New Roman" w:cs="Times New Roman"/>
          <w:sz w:val="24"/>
          <w:szCs w:val="24"/>
        </w:rPr>
        <w:t xml:space="preserve"> Отказ в выдаче лицензии</w:t>
      </w:r>
    </w:p>
    <w:p w14:paraId="6AC174BA" w14:textId="77777777" w:rsidR="001730B5" w:rsidRPr="00CB6F8E" w:rsidRDefault="001730B5" w:rsidP="00CB6F8E">
      <w:pPr>
        <w:pStyle w:val="a3"/>
        <w:ind w:firstLine="720"/>
        <w:jc w:val="both"/>
        <w:rPr>
          <w:rFonts w:ascii="Times New Roman" w:hAnsi="Times New Roman" w:cs="Times New Roman"/>
          <w:sz w:val="24"/>
          <w:szCs w:val="24"/>
        </w:rPr>
      </w:pPr>
    </w:p>
    <w:p w14:paraId="1AA7F1DE"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sz w:val="24"/>
          <w:szCs w:val="24"/>
        </w:rPr>
        <w:t>1. Основаниями для отказа в выдаче лицензии являются:</w:t>
      </w:r>
    </w:p>
    <w:p w14:paraId="37F6938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непредоставление документов, несоответствие документов, прилагаемых к заявлению, требованиям статьи 51 настоящего Закона;</w:t>
      </w:r>
    </w:p>
    <w:p w14:paraId="0985D57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наличие в документах, предоставленных соискателем лицензии, недостоверной или искаженной информации;</w:t>
      </w:r>
    </w:p>
    <w:p w14:paraId="6E5B1E0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lastRenderedPageBreak/>
        <w:t>в) несоответствие характеристик заявляемых средств (оборудования) электросвязи стандартам, требованиям и правилам, определенным для заявляемого вида деятельности;</w:t>
      </w:r>
    </w:p>
    <w:p w14:paraId="389AFC2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г) непризнание соискателя лицензии победителем конкурса в случае, если лицензия выдается по результатам конкурса;</w:t>
      </w:r>
    </w:p>
    <w:p w14:paraId="2CC864A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 отсутствие технической возможности (в том числе на территории не имеется достаточных ограниченных ресурсов сети электросвязи общего пользования: ресурсы нумерации и радиочастотного спектра)</w:t>
      </w:r>
      <w:r w:rsidRPr="00CB6F8E">
        <w:rPr>
          <w:rFonts w:ascii="Times New Roman" w:hAnsi="Times New Roman" w:cs="Times New Roman"/>
          <w:b/>
          <w:sz w:val="24"/>
          <w:szCs w:val="24"/>
        </w:rPr>
        <w:t xml:space="preserve"> </w:t>
      </w:r>
      <w:r w:rsidRPr="00CB6F8E">
        <w:rPr>
          <w:rFonts w:ascii="Times New Roman" w:hAnsi="Times New Roman" w:cs="Times New Roman"/>
          <w:sz w:val="24"/>
          <w:szCs w:val="24"/>
        </w:rPr>
        <w:t>для обеспечения реализации заявленной деятельности;</w:t>
      </w:r>
    </w:p>
    <w:p w14:paraId="1ECAE1A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е) невыполнение требований статьи 53 настоящего Закона по оплате лицензионного сбора.</w:t>
      </w:r>
    </w:p>
    <w:p w14:paraId="68402606"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sz w:val="24"/>
          <w:szCs w:val="24"/>
        </w:rPr>
        <w:t>2. Соискатель лицензии имеет право обжаловать отказ лицензирующего органа в выдаче лицензии в судебном порядке.</w:t>
      </w:r>
    </w:p>
    <w:p w14:paraId="7FFFAA43" w14:textId="77777777" w:rsidR="001730B5" w:rsidRPr="00CB6F8E" w:rsidRDefault="001730B5" w:rsidP="00CB6F8E">
      <w:pPr>
        <w:pStyle w:val="a3"/>
        <w:ind w:firstLine="720"/>
        <w:jc w:val="both"/>
        <w:rPr>
          <w:rFonts w:ascii="Times New Roman" w:hAnsi="Times New Roman" w:cs="Times New Roman"/>
          <w:sz w:val="24"/>
          <w:szCs w:val="24"/>
        </w:rPr>
      </w:pPr>
    </w:p>
    <w:p w14:paraId="0E33D6BC"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56.</w:t>
      </w:r>
      <w:r w:rsidRPr="00CB6F8E">
        <w:rPr>
          <w:rFonts w:ascii="Times New Roman" w:hAnsi="Times New Roman" w:cs="Times New Roman"/>
          <w:sz w:val="24"/>
          <w:szCs w:val="24"/>
        </w:rPr>
        <w:t xml:space="preserve"> Переоформление лицензии</w:t>
      </w:r>
    </w:p>
    <w:p w14:paraId="75C1B0A7" w14:textId="77777777" w:rsidR="001730B5" w:rsidRPr="00CB6F8E" w:rsidRDefault="001730B5" w:rsidP="00CB6F8E">
      <w:pPr>
        <w:pStyle w:val="a3"/>
        <w:ind w:firstLine="720"/>
        <w:jc w:val="both"/>
        <w:rPr>
          <w:rFonts w:ascii="Times New Roman" w:hAnsi="Times New Roman" w:cs="Times New Roman"/>
          <w:sz w:val="24"/>
          <w:szCs w:val="24"/>
        </w:rPr>
      </w:pPr>
    </w:p>
    <w:p w14:paraId="22A2E60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Лицензия по заявлению ее владельца может быть переоформлена на правопреемника. При этом правопреемник, кроме документов, указанных в статье 51 настоящего Закона, обязан предоставить в лицензирующий орган документы, подтверждающие передачу правопреемнику сетей электросвязи и средств электросвязи, необходимых для оказания услуг электросвязи в соответствии с переоформляемой лицензией.</w:t>
      </w:r>
    </w:p>
    <w:p w14:paraId="5E5ED7E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В случае реорганизации юридического лица, изменения официального наименования юридического лица, указанного в лицензии, утраты лицензии лицензиат в течение 1 (одного) месяца обязан подать в лицензирующий орган заявление о переоформлении лицензии с приложением соответствующих документов, подтверждающих указанные в этом заявлении сведения. В случае, если такое заявление не было подано в установленный срок, действие лицензии прекращается.</w:t>
      </w:r>
    </w:p>
    <w:p w14:paraId="778EB34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Переоформление лицензии осуществляется лицензирующим</w:t>
      </w:r>
      <w:r w:rsidRPr="00CB6F8E">
        <w:rPr>
          <w:rFonts w:ascii="Times New Roman" w:hAnsi="Times New Roman" w:cs="Times New Roman"/>
          <w:b/>
          <w:sz w:val="24"/>
          <w:szCs w:val="24"/>
        </w:rPr>
        <w:t xml:space="preserve"> </w:t>
      </w:r>
      <w:r w:rsidRPr="00CB6F8E">
        <w:rPr>
          <w:rFonts w:ascii="Times New Roman" w:hAnsi="Times New Roman" w:cs="Times New Roman"/>
          <w:sz w:val="24"/>
          <w:szCs w:val="24"/>
        </w:rPr>
        <w:t>органом в течение 10 (десяти) дней со дня получения соответствующего заявления.</w:t>
      </w:r>
    </w:p>
    <w:p w14:paraId="38819C1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4. За переоформление лицензии взимается сбор в размере 40 (сорока) расчетных уровней минимальной заработной платы, который зачисляется в республиканский бюджет и направляется на цели, связанные с обеспечением организации управления электросвязью.</w:t>
      </w:r>
    </w:p>
    <w:p w14:paraId="5F4EEA3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5. При переоформлении лицензии лицензирующий орган вносит соответствующие изменения в реестр лицензий в области электросвязи.</w:t>
      </w:r>
    </w:p>
    <w:p w14:paraId="717C061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6. В случае отказа от переоформления лицензии лицензиат в соответствии с действующим законодательством Приднестровской Молдавской Республики и заключенными с пользователями услугами электросвязи договорами об оказании услуг электросвязи несет ответственность перед пользователями услугами электросвязи.</w:t>
      </w:r>
    </w:p>
    <w:p w14:paraId="3E0360F9" w14:textId="77777777" w:rsidR="001730B5" w:rsidRPr="00CB6F8E" w:rsidRDefault="001730B5" w:rsidP="00CB6F8E">
      <w:pPr>
        <w:pStyle w:val="a3"/>
        <w:ind w:firstLine="720"/>
        <w:jc w:val="both"/>
        <w:rPr>
          <w:rFonts w:ascii="Times New Roman" w:hAnsi="Times New Roman" w:cs="Times New Roman"/>
          <w:sz w:val="24"/>
          <w:szCs w:val="24"/>
        </w:rPr>
      </w:pPr>
    </w:p>
    <w:p w14:paraId="22AC1397"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57.</w:t>
      </w:r>
      <w:r w:rsidRPr="00CB6F8E">
        <w:rPr>
          <w:rFonts w:ascii="Times New Roman" w:hAnsi="Times New Roman" w:cs="Times New Roman"/>
          <w:sz w:val="24"/>
          <w:szCs w:val="24"/>
        </w:rPr>
        <w:t xml:space="preserve"> Внесение изменений и дополнений в лицензию</w:t>
      </w:r>
    </w:p>
    <w:p w14:paraId="3E78473F" w14:textId="77777777" w:rsidR="001730B5" w:rsidRPr="00CB6F8E" w:rsidRDefault="001730B5" w:rsidP="00CB6F8E">
      <w:pPr>
        <w:pStyle w:val="a3"/>
        <w:ind w:firstLine="720"/>
        <w:jc w:val="both"/>
        <w:rPr>
          <w:rFonts w:ascii="Times New Roman" w:hAnsi="Times New Roman" w:cs="Times New Roman"/>
          <w:sz w:val="24"/>
          <w:szCs w:val="24"/>
        </w:rPr>
      </w:pPr>
    </w:p>
    <w:p w14:paraId="275208F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Лицензиат может обратиться в лицензирующий орган с заявлением о внесении изменений или дополнений в лицензию, в том числе в лицензионные условия.</w:t>
      </w:r>
    </w:p>
    <w:p w14:paraId="112FA83B" w14:textId="77777777" w:rsidR="001730B5" w:rsidRPr="00CB6F8E" w:rsidRDefault="001730B5" w:rsidP="00CB6F8E">
      <w:pPr>
        <w:ind w:firstLine="720"/>
        <w:jc w:val="both"/>
      </w:pPr>
      <w:r w:rsidRPr="00CB6F8E">
        <w:t>Лицензирующий орган обязан рассмотреть такое заявление и известить заявителя о принятом решении в срок, не превышающий 30 (тридцати) календарных дней.</w:t>
      </w:r>
    </w:p>
    <w:p w14:paraId="6C559C7F"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За осуществление внесения изменений или дополнений в лицензию взимается сбор в размере 40 (сорока) расчетных уровней минимальной заработной платы, который зачисляется в республиканский бюджет и направляется на цели, связанные с обеспечением организации управления электросвязью.</w:t>
      </w:r>
    </w:p>
    <w:p w14:paraId="2B61B5C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2. При необходимости внесения в лицензию изменений или дополнений, касающихся наименования услуг электросвязи, территории, на которой действует </w:t>
      </w:r>
      <w:r w:rsidRPr="00CB6F8E">
        <w:rPr>
          <w:rFonts w:ascii="Times New Roman" w:hAnsi="Times New Roman" w:cs="Times New Roman"/>
          <w:sz w:val="24"/>
          <w:szCs w:val="24"/>
        </w:rPr>
        <w:lastRenderedPageBreak/>
        <w:t>лицензия, выдается новая лицензия в порядке, предусмотренном для ее выдачи статьями 50 – 53 настоящего Закона.</w:t>
      </w:r>
    </w:p>
    <w:p w14:paraId="5E86DCF8" w14:textId="77777777" w:rsidR="001730B5" w:rsidRPr="00CB6F8E" w:rsidRDefault="001730B5" w:rsidP="00CB6F8E">
      <w:pPr>
        <w:pStyle w:val="a3"/>
        <w:ind w:firstLine="720"/>
        <w:jc w:val="both"/>
        <w:rPr>
          <w:rFonts w:ascii="Times New Roman" w:hAnsi="Times New Roman" w:cs="Times New Roman"/>
          <w:b/>
          <w:sz w:val="24"/>
          <w:szCs w:val="24"/>
        </w:rPr>
      </w:pPr>
    </w:p>
    <w:p w14:paraId="76D7FBD8"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58.</w:t>
      </w:r>
      <w:r w:rsidRPr="00CB6F8E">
        <w:rPr>
          <w:rFonts w:ascii="Times New Roman" w:hAnsi="Times New Roman" w:cs="Times New Roman"/>
          <w:sz w:val="24"/>
          <w:szCs w:val="24"/>
        </w:rPr>
        <w:t xml:space="preserve"> Приостановление действия лицензии</w:t>
      </w:r>
    </w:p>
    <w:p w14:paraId="56E580EF" w14:textId="77777777" w:rsidR="001730B5" w:rsidRPr="00CB6F8E" w:rsidRDefault="001730B5" w:rsidP="00CB6F8E">
      <w:pPr>
        <w:pStyle w:val="a3"/>
        <w:ind w:firstLine="720"/>
        <w:jc w:val="both"/>
        <w:rPr>
          <w:rFonts w:ascii="Times New Roman" w:hAnsi="Times New Roman" w:cs="Times New Roman"/>
          <w:sz w:val="24"/>
          <w:szCs w:val="24"/>
        </w:rPr>
      </w:pPr>
    </w:p>
    <w:p w14:paraId="3D90273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Исполнительный орган государственной власти в области электросвязи до приостановления действия лицензии вправе выносить предупреждение о приостановлении ее действия в случае:</w:t>
      </w:r>
    </w:p>
    <w:p w14:paraId="5E3D536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выявления нарушения, связанного с несоблюдением норм, установленных законами и иными нормативными правовыми актами Приднестровской Молдавской Республики в области электросвязи;</w:t>
      </w:r>
    </w:p>
    <w:p w14:paraId="71B4876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выявления исполнительным органом государственной власти в области электросвязи нарушений лицензиатом лицензионных требований и условий;</w:t>
      </w:r>
    </w:p>
    <w:p w14:paraId="35BA779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неоказания услуг электросвязи в течение более чем 6 (шести) месяцев со дня получения лицензии, если иной срок не установлен в лицензии.</w:t>
      </w:r>
    </w:p>
    <w:p w14:paraId="4D8AD6A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Исполнительный орган государственной власти в области электросвязи вправе приостановить действие лицензии в случае:</w:t>
      </w:r>
    </w:p>
    <w:p w14:paraId="625A066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выявления нарушений, которые могут повлечь за собой причинение ущерба правам, законным интересам, жизни или здоровью человека, а также обеспечению нужд государственного управления, в том числе президентской электросвязи, нужд обороны и безопасности государства, обеспечения правопорядка и безопасности граждан;</w:t>
      </w:r>
    </w:p>
    <w:p w14:paraId="32B59F8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аннулирования разрешения на эксплуатацию радиочастотного средства, радиочастотного присвоения, если такое аннулирование приводит к невозможности оказания услуг электросвязи;</w:t>
      </w:r>
    </w:p>
    <w:p w14:paraId="7CB5B14A"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невыполнения лицензиатом в установленный срок предписания контролирующего органа в области электросвязи, которое обязывало устранить выявленное нарушение, в том числе предписания, которое было выдано при вынесении предупреждения о приостановлении действия лицензии.</w:t>
      </w:r>
    </w:p>
    <w:p w14:paraId="615F6D6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Предупреждение о приостановлении действия лицензии, а также решение о приостановлении действия лицензии доводится исполнительным органом государственной власти в области электросвязи лицензиату в письменной форме с указанием основания принятия такого решения или вынесения предупреждения не позднее чем через 10 (десять) дней со дня принятия такого решения или вынесения предупреждения.</w:t>
      </w:r>
    </w:p>
    <w:p w14:paraId="24F3E1B4"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4. Исполнительный орган государственной власти в области электросвязи обязан установить разумный срок устранения лицензиатом нарушения, повлекшего за собой вынесение предупреждения о приостановлении действия лицензии. Указанный срок не может превышать </w:t>
      </w:r>
      <w:r w:rsidRPr="00CB6F8E">
        <w:rPr>
          <w:rFonts w:ascii="Times New Roman" w:hAnsi="Times New Roman" w:cs="Times New Roman"/>
          <w:sz w:val="24"/>
          <w:szCs w:val="24"/>
        </w:rPr>
        <w:br/>
        <w:t>6 (шести) месяцев. В случае если в указанный срок лицензиат не устранил такое нарушение, исполнительный орган государственной власти в области электросвязи вправе приостановить действие лицензии и обратиться в суд с требованием об аннулировании лицензии.</w:t>
      </w:r>
    </w:p>
    <w:p w14:paraId="3B268A7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5. В случае приостановления действия лицензии лицензиат в соответствии с действующим законодательством Приднестровской Молдавской Республики и заключенными с пользователями услугами электросвязи договорами об оказании услуг электросвязи несет ответственность перед пользователями услугами электросвязи.</w:t>
      </w:r>
    </w:p>
    <w:p w14:paraId="509AA310" w14:textId="77777777" w:rsidR="001730B5" w:rsidRPr="00CB6F8E" w:rsidRDefault="001730B5" w:rsidP="00CB6F8E">
      <w:pPr>
        <w:pStyle w:val="a3"/>
        <w:ind w:firstLine="720"/>
        <w:jc w:val="both"/>
        <w:rPr>
          <w:rFonts w:ascii="Times New Roman" w:hAnsi="Times New Roman" w:cs="Times New Roman"/>
          <w:sz w:val="24"/>
          <w:szCs w:val="24"/>
        </w:rPr>
      </w:pPr>
    </w:p>
    <w:p w14:paraId="576E809E"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59.</w:t>
      </w:r>
      <w:r w:rsidRPr="00CB6F8E">
        <w:rPr>
          <w:rFonts w:ascii="Times New Roman" w:hAnsi="Times New Roman" w:cs="Times New Roman"/>
          <w:sz w:val="24"/>
          <w:szCs w:val="24"/>
        </w:rPr>
        <w:t xml:space="preserve"> Возобновление действия лицензии</w:t>
      </w:r>
    </w:p>
    <w:p w14:paraId="45490524" w14:textId="77777777" w:rsidR="001730B5" w:rsidRPr="00CB6F8E" w:rsidRDefault="001730B5" w:rsidP="00CB6F8E">
      <w:pPr>
        <w:pStyle w:val="a3"/>
        <w:ind w:firstLine="720"/>
        <w:jc w:val="both"/>
        <w:rPr>
          <w:rFonts w:ascii="Times New Roman" w:hAnsi="Times New Roman" w:cs="Times New Roman"/>
          <w:sz w:val="24"/>
          <w:szCs w:val="24"/>
        </w:rPr>
      </w:pPr>
    </w:p>
    <w:p w14:paraId="1D570475" w14:textId="77777777" w:rsidR="001730B5" w:rsidRPr="00CB6F8E" w:rsidRDefault="001730B5" w:rsidP="00CB6F8E">
      <w:pPr>
        <w:ind w:firstLine="720"/>
        <w:jc w:val="both"/>
      </w:pPr>
      <w:r w:rsidRPr="00CB6F8E">
        <w:t>1. В случае устранения лицензиатом нарушения, повлекшего за собой приостановление действия лицензии, действие лицензии возобновляется.</w:t>
      </w:r>
    </w:p>
    <w:p w14:paraId="2E52AFD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2. Подтверждением устранения лицензиатом нарушения, повлекшего за собой приостановление действия лицензии, является выдаваемое в срок не позднее чем через 10 </w:t>
      </w:r>
      <w:r w:rsidRPr="00CB6F8E">
        <w:rPr>
          <w:rFonts w:ascii="Times New Roman" w:hAnsi="Times New Roman" w:cs="Times New Roman"/>
          <w:sz w:val="24"/>
          <w:szCs w:val="24"/>
        </w:rPr>
        <w:lastRenderedPageBreak/>
        <w:t>(десять) дней от даты устранения указанного нарушения заключение исполнительного органа государственной власти в области электросвязи.</w:t>
      </w:r>
    </w:p>
    <w:p w14:paraId="3530421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Решение исполнительного органа государственной власти в области электросвязи о возобновлении действия лицензии доводится исполнительным органом государственной власти в области электросвязи лицензиату в письменной форме с указанием основания принятия такого решения.</w:t>
      </w:r>
    </w:p>
    <w:p w14:paraId="1765342B" w14:textId="77777777" w:rsidR="001730B5" w:rsidRPr="00CB6F8E" w:rsidRDefault="001730B5" w:rsidP="00CB6F8E">
      <w:pPr>
        <w:pStyle w:val="a3"/>
        <w:ind w:firstLine="720"/>
        <w:jc w:val="both"/>
        <w:rPr>
          <w:rFonts w:ascii="Times New Roman" w:hAnsi="Times New Roman" w:cs="Times New Roman"/>
          <w:sz w:val="24"/>
          <w:szCs w:val="24"/>
        </w:rPr>
      </w:pPr>
    </w:p>
    <w:p w14:paraId="208F2319"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60.</w:t>
      </w:r>
      <w:r w:rsidRPr="00CB6F8E">
        <w:rPr>
          <w:rFonts w:ascii="Times New Roman" w:hAnsi="Times New Roman" w:cs="Times New Roman"/>
          <w:sz w:val="24"/>
          <w:szCs w:val="24"/>
        </w:rPr>
        <w:t xml:space="preserve"> Аннулирование лицензии</w:t>
      </w:r>
    </w:p>
    <w:p w14:paraId="2E4248E1" w14:textId="77777777" w:rsidR="001730B5" w:rsidRPr="00CB6F8E" w:rsidRDefault="001730B5" w:rsidP="00CB6F8E">
      <w:pPr>
        <w:pStyle w:val="a3"/>
        <w:ind w:firstLine="720"/>
        <w:jc w:val="both"/>
        <w:rPr>
          <w:rFonts w:ascii="Times New Roman" w:hAnsi="Times New Roman" w:cs="Times New Roman"/>
          <w:sz w:val="24"/>
          <w:szCs w:val="24"/>
        </w:rPr>
      </w:pPr>
    </w:p>
    <w:p w14:paraId="3FF2AE9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Аннулирование лицензии в судебном порядке осуществляется по заявлению исполнительного органа государственной власти в области электросвязи в случае:</w:t>
      </w:r>
    </w:p>
    <w:p w14:paraId="5C1FA772"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обнаружения недостоверных, искаженных данных в документах, послуживших основанием для принятия решения о выдаче лицензии;</w:t>
      </w:r>
    </w:p>
    <w:p w14:paraId="4567B82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неустранения в установленный срок обстоятельств, вызвавших приостановление действия лицензии;</w:t>
      </w:r>
    </w:p>
    <w:p w14:paraId="37106DAF"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невыполнения лицензиатом обязательств, принятых им по результатам конкурса (в случае если лицензия выдана по результатам конкурса).</w:t>
      </w:r>
    </w:p>
    <w:p w14:paraId="0C4CB14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Аннулирование лицензии исполнительным органом государственной власти в области электросвязи осуществляется в случае:</w:t>
      </w:r>
    </w:p>
    <w:p w14:paraId="753A07C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ликвидации юридического лица или прекращения его деятельности в результате реорганизации, за исключением его реорганизации в форме преобразования;</w:t>
      </w:r>
    </w:p>
    <w:p w14:paraId="4E4910F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заявления лицензиата с просьбой об аннулировании лицензии.</w:t>
      </w:r>
    </w:p>
    <w:p w14:paraId="641DC70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При аннулировании лицензии лицензионный сбор не возвращается.</w:t>
      </w:r>
    </w:p>
    <w:p w14:paraId="656825F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4. Решение исполнительного органа государственной власти в области электросвязи об аннулировании лицензии доводится до лицензиата в течение 10 (десяти) дней со дня принятия и может быть обжаловано лицензиатом в судебном порядке.</w:t>
      </w:r>
    </w:p>
    <w:p w14:paraId="67853BD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5. В случае аннулирования лицензии лицензиат в соответствии с действующим законодательством Приднестровской Молдавской Республики и заключенными с пользователями услугами электросвязи договорами об оказании услуг электросвязи несет ответственность перед пользователями услугами электросвязи.</w:t>
      </w:r>
    </w:p>
    <w:p w14:paraId="7D55690A" w14:textId="77777777" w:rsidR="001730B5" w:rsidRPr="00CB6F8E" w:rsidRDefault="001730B5" w:rsidP="00CB6F8E">
      <w:pPr>
        <w:pStyle w:val="a3"/>
        <w:ind w:firstLine="720"/>
        <w:jc w:val="both"/>
        <w:rPr>
          <w:rFonts w:ascii="Times New Roman" w:hAnsi="Times New Roman" w:cs="Times New Roman"/>
          <w:sz w:val="24"/>
          <w:szCs w:val="24"/>
        </w:rPr>
      </w:pPr>
    </w:p>
    <w:p w14:paraId="50AB9ED7"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61.</w:t>
      </w:r>
      <w:r w:rsidRPr="00CB6F8E">
        <w:rPr>
          <w:rFonts w:ascii="Times New Roman" w:hAnsi="Times New Roman" w:cs="Times New Roman"/>
          <w:sz w:val="24"/>
          <w:szCs w:val="24"/>
        </w:rPr>
        <w:t xml:space="preserve"> Формирование и ведение реестра лицензий в области </w:t>
      </w:r>
    </w:p>
    <w:p w14:paraId="62F981D5"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электросвязи</w:t>
      </w:r>
    </w:p>
    <w:p w14:paraId="18F6BF85" w14:textId="77777777" w:rsidR="001730B5" w:rsidRPr="00CB6F8E" w:rsidRDefault="001730B5" w:rsidP="00CB6F8E">
      <w:pPr>
        <w:pStyle w:val="a3"/>
        <w:ind w:firstLine="720"/>
        <w:jc w:val="both"/>
        <w:rPr>
          <w:rFonts w:ascii="Times New Roman" w:hAnsi="Times New Roman" w:cs="Times New Roman"/>
          <w:sz w:val="24"/>
          <w:szCs w:val="24"/>
        </w:rPr>
      </w:pPr>
    </w:p>
    <w:p w14:paraId="4D1DFD73"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Лицензирующий орган</w:t>
      </w:r>
      <w:r w:rsidRPr="00CB6F8E">
        <w:rPr>
          <w:rFonts w:ascii="Times New Roman" w:hAnsi="Times New Roman" w:cs="Times New Roman"/>
          <w:b/>
          <w:sz w:val="24"/>
          <w:szCs w:val="24"/>
        </w:rPr>
        <w:t xml:space="preserve"> </w:t>
      </w:r>
      <w:r w:rsidRPr="00CB6F8E">
        <w:rPr>
          <w:rFonts w:ascii="Times New Roman" w:hAnsi="Times New Roman" w:cs="Times New Roman"/>
          <w:sz w:val="24"/>
          <w:szCs w:val="24"/>
        </w:rPr>
        <w:t>формирует и ведет реестр лицензий на деятельность в области электросвязи и передает сведения о них в орган, уполномоченный на ведение единого государственного реестра лицензий в соответствии с действующим законодательством Приднестровской Молдавской Республики.</w:t>
      </w:r>
    </w:p>
    <w:p w14:paraId="1290FE1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В реестре должны содержаться следующие сведения:</w:t>
      </w:r>
    </w:p>
    <w:p w14:paraId="5F70A5F9"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реквизиты лицензиатов (фирменное наименование, юридический адрес);</w:t>
      </w:r>
    </w:p>
    <w:p w14:paraId="7F9C37B1"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наименование видов деятельности в области электросвязи, на оказание которых выданы лицензии, территория, на которой разрешено оказывать соответствующие услуги электросвязи;</w:t>
      </w:r>
    </w:p>
    <w:p w14:paraId="27117345"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дата выдачи и номер лицензии;</w:t>
      </w:r>
    </w:p>
    <w:p w14:paraId="637FDC2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г) срок действия лицензии;</w:t>
      </w:r>
    </w:p>
    <w:p w14:paraId="3B2EC0C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д) основание и дата приостановления и возобновления действия лицензии;</w:t>
      </w:r>
    </w:p>
    <w:p w14:paraId="0BA76E7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е) основание и дата аннулирования лицензии.</w:t>
      </w:r>
    </w:p>
    <w:p w14:paraId="3146681C" w14:textId="77777777" w:rsidR="001730B5" w:rsidRPr="00CB6F8E" w:rsidRDefault="001730B5" w:rsidP="00CB6F8E">
      <w:pPr>
        <w:pStyle w:val="a3"/>
        <w:ind w:firstLine="720"/>
        <w:jc w:val="both"/>
        <w:rPr>
          <w:rFonts w:ascii="Times New Roman" w:hAnsi="Times New Roman" w:cs="Times New Roman"/>
          <w:sz w:val="24"/>
          <w:szCs w:val="24"/>
        </w:rPr>
      </w:pPr>
    </w:p>
    <w:p w14:paraId="7514C493" w14:textId="77777777" w:rsidR="001730B5" w:rsidRPr="00CB6F8E" w:rsidRDefault="001730B5" w:rsidP="00CB6F8E">
      <w:pPr>
        <w:pStyle w:val="a3"/>
        <w:ind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ГЛАВА 8. ОТВЕТСТВЕННОСТЬ ЗА НАРУШЕНИЕ </w:t>
      </w:r>
    </w:p>
    <w:p w14:paraId="38C62367" w14:textId="77777777" w:rsidR="001730B5" w:rsidRPr="00CB6F8E" w:rsidRDefault="001730B5" w:rsidP="00CB6F8E">
      <w:pPr>
        <w:pStyle w:val="a3"/>
        <w:ind w:left="708"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         ЗАКОНОДАТЕЛЬСТВА ПРИДНЕСТРОВСКОЙ </w:t>
      </w:r>
    </w:p>
    <w:p w14:paraId="244904C1" w14:textId="77777777" w:rsidR="001730B5" w:rsidRPr="00CB6F8E" w:rsidRDefault="001730B5" w:rsidP="00CB6F8E">
      <w:pPr>
        <w:pStyle w:val="a3"/>
        <w:ind w:left="708"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         МОЛДАВСКОЙ РЕСПУБЛИКИ В ОБЛАСТИ </w:t>
      </w:r>
    </w:p>
    <w:p w14:paraId="20482DE4" w14:textId="77777777" w:rsidR="001730B5" w:rsidRPr="00CB6F8E" w:rsidRDefault="001730B5" w:rsidP="00CB6F8E">
      <w:pPr>
        <w:pStyle w:val="a3"/>
        <w:ind w:left="708"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         ЭЛЕКТРОСВЯЗИ</w:t>
      </w:r>
    </w:p>
    <w:p w14:paraId="0C154C23" w14:textId="77777777" w:rsidR="001730B5" w:rsidRPr="00CB6F8E" w:rsidRDefault="001730B5" w:rsidP="00CB6F8E">
      <w:pPr>
        <w:pStyle w:val="a3"/>
        <w:ind w:firstLine="720"/>
        <w:jc w:val="both"/>
        <w:rPr>
          <w:rFonts w:ascii="Times New Roman" w:hAnsi="Times New Roman" w:cs="Times New Roman"/>
          <w:sz w:val="24"/>
          <w:szCs w:val="24"/>
        </w:rPr>
      </w:pPr>
    </w:p>
    <w:p w14:paraId="2816990F"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62.</w:t>
      </w:r>
      <w:r w:rsidRPr="00CB6F8E">
        <w:rPr>
          <w:rFonts w:ascii="Times New Roman" w:hAnsi="Times New Roman" w:cs="Times New Roman"/>
          <w:sz w:val="24"/>
          <w:szCs w:val="24"/>
        </w:rPr>
        <w:t xml:space="preserve"> Ответственность за нарушение законодательства </w:t>
      </w:r>
    </w:p>
    <w:p w14:paraId="05FA8CB9" w14:textId="77777777" w:rsidR="001730B5" w:rsidRPr="00CB6F8E" w:rsidRDefault="001730B5" w:rsidP="00CB6F8E">
      <w:pPr>
        <w:pStyle w:val="a3"/>
        <w:ind w:left="1416"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Приднестровской Молдавской Республики в области </w:t>
      </w:r>
    </w:p>
    <w:p w14:paraId="77F5587D" w14:textId="77777777" w:rsidR="001730B5" w:rsidRPr="00CB6F8E" w:rsidRDefault="001730B5" w:rsidP="00CB6F8E">
      <w:pPr>
        <w:pStyle w:val="a3"/>
        <w:ind w:left="1416" w:firstLine="720"/>
        <w:jc w:val="both"/>
        <w:rPr>
          <w:rFonts w:ascii="Times New Roman" w:hAnsi="Times New Roman" w:cs="Times New Roman"/>
          <w:sz w:val="24"/>
          <w:szCs w:val="24"/>
        </w:rPr>
      </w:pPr>
      <w:r w:rsidRPr="00CB6F8E">
        <w:rPr>
          <w:rFonts w:ascii="Times New Roman" w:hAnsi="Times New Roman" w:cs="Times New Roman"/>
          <w:sz w:val="24"/>
          <w:szCs w:val="24"/>
        </w:rPr>
        <w:t>электросвязи</w:t>
      </w:r>
    </w:p>
    <w:p w14:paraId="1A50B7F6" w14:textId="77777777" w:rsidR="001730B5" w:rsidRPr="00CB6F8E" w:rsidRDefault="001730B5" w:rsidP="00CB6F8E">
      <w:pPr>
        <w:pStyle w:val="a3"/>
        <w:ind w:firstLine="720"/>
        <w:jc w:val="both"/>
        <w:rPr>
          <w:rFonts w:ascii="Times New Roman" w:hAnsi="Times New Roman" w:cs="Times New Roman"/>
          <w:sz w:val="24"/>
          <w:szCs w:val="24"/>
        </w:rPr>
      </w:pPr>
    </w:p>
    <w:p w14:paraId="25AE1848"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1. В случаях и в порядке, которые установлены действующим законодательством Приднестровской Молдавской Республики, лица, нарушившие законодательство Приднестровской Молдавской Республики в области электросвязи, несут уголовную, административную и гражданскую ответственность. </w:t>
      </w:r>
    </w:p>
    <w:p w14:paraId="22E659A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Убытки, причиненные в результате незаконных действий (бездействия) органов государственной власти, органов местного самоуправления или должностных лиц этих органов, подлежат возмещению операторам электросвязи и пользователям услугами электросвязи в соответствии с гражданским законодательством Приднестровской Молдавской Республики.</w:t>
      </w:r>
    </w:p>
    <w:p w14:paraId="7A0AFB5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Операторы электросвязи несут имущественную ответственность за искажение текста телеграммы, изменившее ее смысл, недоставку телеграммы или вручение телеграммы адресату по истечении 24 (двадцати четырех) часов с момента ее подачи в размере внесенной платы за телеграмму, за исключением телеграмм, адресованных в поселения, в которых отсутствует сеть электросвязи.</w:t>
      </w:r>
    </w:p>
    <w:p w14:paraId="1258387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4. Оператор электросвязи не несет ответственности за неисполнение или ненадлежащее исполнение обязательств по договору об оказании услуг электросвязи, если такое неисполнение или ненадлежащее исполнение обязательств произошло по вине третьих лиц, по вине пользователя услугами электросвязи либо вследствие действия обстоятельств непреодолимой силы.</w:t>
      </w:r>
    </w:p>
    <w:p w14:paraId="5D7B8971" w14:textId="77777777" w:rsidR="001730B5" w:rsidRPr="00CB6F8E" w:rsidRDefault="001730B5" w:rsidP="00CB6F8E">
      <w:pPr>
        <w:pStyle w:val="a3"/>
        <w:ind w:firstLine="708"/>
        <w:jc w:val="both"/>
        <w:rPr>
          <w:rFonts w:ascii="Times New Roman" w:hAnsi="Times New Roman" w:cs="Times New Roman"/>
          <w:sz w:val="24"/>
          <w:szCs w:val="24"/>
        </w:rPr>
      </w:pPr>
      <w:r w:rsidRPr="00CB6F8E">
        <w:rPr>
          <w:rFonts w:ascii="Times New Roman" w:hAnsi="Times New Roman" w:cs="Times New Roman"/>
          <w:sz w:val="24"/>
          <w:szCs w:val="24"/>
        </w:rPr>
        <w:t>5. Оператор электросвязи имеет право отключать телефонный аппарат или абонентское устройство, самовольно подключенные к линии действующего абонентского устройства, с взысканием с лица, произведшего (допустившего, или в интересах которого произведено) самовольное подключение, установочной платы, абонентской платы и платы за междугородную, международную телефонную связь. При отсутствии возможности установить время несанкционированного подключения абонентская плата взыскивается за период, равный календарному году.</w:t>
      </w:r>
    </w:p>
    <w:p w14:paraId="6754AE2F" w14:textId="77777777" w:rsidR="001730B5" w:rsidRPr="00CB6F8E" w:rsidRDefault="001730B5" w:rsidP="00CB6F8E">
      <w:pPr>
        <w:pStyle w:val="a3"/>
        <w:ind w:firstLine="720"/>
        <w:jc w:val="both"/>
        <w:rPr>
          <w:rFonts w:ascii="Times New Roman" w:hAnsi="Times New Roman" w:cs="Times New Roman"/>
          <w:sz w:val="24"/>
          <w:szCs w:val="24"/>
        </w:rPr>
      </w:pPr>
    </w:p>
    <w:p w14:paraId="36AB1DC3" w14:textId="77777777" w:rsidR="001730B5" w:rsidRPr="00CB6F8E" w:rsidRDefault="001730B5" w:rsidP="00CB6F8E">
      <w:pPr>
        <w:pStyle w:val="a3"/>
        <w:ind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ГЛАВА 9. МЕЖДУНАРОДНОЕ СОТРУДНИЧЕСТВО </w:t>
      </w:r>
    </w:p>
    <w:p w14:paraId="5DA18FC4" w14:textId="77777777" w:rsidR="001730B5" w:rsidRPr="00CB6F8E" w:rsidRDefault="001730B5" w:rsidP="00CB6F8E">
      <w:pPr>
        <w:pStyle w:val="a3"/>
        <w:ind w:left="1416"/>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         ПРИДНЕСТРОВСКОЙ МОЛДАВСКОЙ РЕСПУБЛИКИ </w:t>
      </w:r>
    </w:p>
    <w:p w14:paraId="1A152873" w14:textId="77777777" w:rsidR="001730B5" w:rsidRPr="00CB6F8E" w:rsidRDefault="001730B5" w:rsidP="00CB6F8E">
      <w:pPr>
        <w:pStyle w:val="a3"/>
        <w:ind w:left="1416"/>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         В ОБЛАСТИ ЭЛЕКТРОСВЯЗИ</w:t>
      </w:r>
    </w:p>
    <w:p w14:paraId="38BD79E0" w14:textId="77777777" w:rsidR="001730B5" w:rsidRPr="00CB6F8E" w:rsidRDefault="001730B5" w:rsidP="00CB6F8E">
      <w:pPr>
        <w:pStyle w:val="a3"/>
        <w:ind w:firstLine="720"/>
        <w:jc w:val="both"/>
        <w:rPr>
          <w:rFonts w:ascii="Times New Roman" w:hAnsi="Times New Roman" w:cs="Times New Roman"/>
          <w:sz w:val="24"/>
          <w:szCs w:val="24"/>
        </w:rPr>
      </w:pPr>
    </w:p>
    <w:p w14:paraId="57F965C2"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63.</w:t>
      </w:r>
      <w:r w:rsidRPr="00CB6F8E">
        <w:rPr>
          <w:rFonts w:ascii="Times New Roman" w:hAnsi="Times New Roman" w:cs="Times New Roman"/>
          <w:sz w:val="24"/>
          <w:szCs w:val="24"/>
        </w:rPr>
        <w:t xml:space="preserve"> Международное сотрудничество Приднестровской </w:t>
      </w:r>
    </w:p>
    <w:p w14:paraId="15C1A616"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Молдавской Республики в области электросвязи</w:t>
      </w:r>
    </w:p>
    <w:p w14:paraId="410D4EF7" w14:textId="77777777" w:rsidR="001730B5" w:rsidRPr="00CB6F8E" w:rsidRDefault="001730B5" w:rsidP="00CB6F8E">
      <w:pPr>
        <w:pStyle w:val="a3"/>
        <w:ind w:firstLine="720"/>
        <w:jc w:val="both"/>
        <w:rPr>
          <w:rFonts w:ascii="Times New Roman" w:hAnsi="Times New Roman" w:cs="Times New Roman"/>
          <w:sz w:val="24"/>
          <w:szCs w:val="24"/>
        </w:rPr>
      </w:pPr>
    </w:p>
    <w:p w14:paraId="369B43A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1. Международное сотрудничество Приднестровской Молдавской Республики в области электросвязи осуществляется на основе соблюдения общепризнанных принципов и норм международного права, а также международных договоров Приднестровской Молдавской Республики.</w:t>
      </w:r>
    </w:p>
    <w:p w14:paraId="7D803DE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В международной деятельности в области электросвязи исполнительный орган государственной власти в области электросвязи выступает в качестве Администрации электросвязи Приднестровской Молдавской Республики.</w:t>
      </w:r>
    </w:p>
    <w:p w14:paraId="3BD3C300"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Администрация электросвязи Приднестровской Молдавской Республики в пределах своих полномочий представляет и защищает интересы операторов электросвязи и Приднестровской Молдавской Республики в области электросвязи, взаимодействует с администрациями электросвязи иностранных государств, межправительственными и международными неправительственными организациями электросвязи, а также координирует вопросы международного сотрудничества в области электросвязи, </w:t>
      </w:r>
      <w:r w:rsidRPr="00CB6F8E">
        <w:rPr>
          <w:rFonts w:ascii="Times New Roman" w:hAnsi="Times New Roman" w:cs="Times New Roman"/>
          <w:sz w:val="24"/>
          <w:szCs w:val="24"/>
        </w:rPr>
        <w:lastRenderedPageBreak/>
        <w:t>обеспечивает исполнение обязательств Приднестровской Молдавской Республики, вытекающих из международных договоров Приднестровской Молдавской Республики в области электросвязи.</w:t>
      </w:r>
    </w:p>
    <w:p w14:paraId="45ECA90C"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3. Для оказания услуг электросвязи в пределах мировых информационно-телекоммуникационных сетей на территории Приднестровской Молдавской Республики является обязательным:</w:t>
      </w:r>
    </w:p>
    <w:p w14:paraId="231E073B"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а) создание местных сегментов мировых сетей электросвязи, обеспечивающих взаимодействие с единой сетью электросвязи Приднестровской Молдавской Республики;</w:t>
      </w:r>
    </w:p>
    <w:p w14:paraId="52081C0D"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б) создание на территории Приднестровской Молдавской Республики операторов электросвязи, отвечающих требованиям, предъявляемым к ним настоящим Законом;</w:t>
      </w:r>
    </w:p>
    <w:p w14:paraId="1C2912B7"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в) обеспечение экономической, общественной, оборонной, экологической, информационной и иных видов безопасности Приднестровской Молдавской Республики.</w:t>
      </w:r>
    </w:p>
    <w:p w14:paraId="6EBFB0D9" w14:textId="77777777" w:rsidR="001730B5" w:rsidRPr="00CB6F8E" w:rsidRDefault="001730B5" w:rsidP="00CB6F8E">
      <w:pPr>
        <w:pStyle w:val="a3"/>
        <w:ind w:firstLine="720"/>
        <w:jc w:val="both"/>
        <w:rPr>
          <w:rFonts w:ascii="Times New Roman" w:hAnsi="Times New Roman" w:cs="Times New Roman"/>
          <w:sz w:val="24"/>
          <w:szCs w:val="24"/>
        </w:rPr>
      </w:pPr>
    </w:p>
    <w:p w14:paraId="4AF061C7" w14:textId="77777777" w:rsidR="001730B5" w:rsidRPr="00CB6F8E" w:rsidRDefault="001730B5" w:rsidP="00CB6F8E">
      <w:pPr>
        <w:pStyle w:val="a3"/>
        <w:ind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ГЛАВА 10. ЗАКЛЮЧИТЕЛЬНЫЕ </w:t>
      </w:r>
    </w:p>
    <w:p w14:paraId="02E3ED55" w14:textId="77777777" w:rsidR="001730B5" w:rsidRPr="00CB6F8E" w:rsidRDefault="001730B5" w:rsidP="00CB6F8E">
      <w:pPr>
        <w:pStyle w:val="a3"/>
        <w:ind w:left="696" w:firstLine="720"/>
        <w:jc w:val="both"/>
        <w:outlineLvl w:val="0"/>
        <w:rPr>
          <w:rFonts w:ascii="Times New Roman" w:hAnsi="Times New Roman" w:cs="Times New Roman"/>
          <w:b/>
          <w:sz w:val="24"/>
          <w:szCs w:val="24"/>
        </w:rPr>
      </w:pPr>
      <w:r w:rsidRPr="00CB6F8E">
        <w:rPr>
          <w:rFonts w:ascii="Times New Roman" w:hAnsi="Times New Roman" w:cs="Times New Roman"/>
          <w:b/>
          <w:sz w:val="24"/>
          <w:szCs w:val="24"/>
        </w:rPr>
        <w:t xml:space="preserve">          И ПЕРЕХОДНЫЕ ПОЛОЖЕНИЯ</w:t>
      </w:r>
    </w:p>
    <w:p w14:paraId="7D1487C7" w14:textId="77777777" w:rsidR="001730B5" w:rsidRPr="00CB6F8E" w:rsidRDefault="001730B5" w:rsidP="00CB6F8E">
      <w:pPr>
        <w:pStyle w:val="a3"/>
        <w:ind w:firstLine="720"/>
        <w:jc w:val="both"/>
        <w:rPr>
          <w:rFonts w:ascii="Times New Roman" w:hAnsi="Times New Roman" w:cs="Times New Roman"/>
          <w:sz w:val="24"/>
          <w:szCs w:val="24"/>
        </w:rPr>
      </w:pPr>
    </w:p>
    <w:p w14:paraId="17A9DC74"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64.</w:t>
      </w:r>
      <w:r w:rsidRPr="00CB6F8E">
        <w:rPr>
          <w:rFonts w:ascii="Times New Roman" w:hAnsi="Times New Roman" w:cs="Times New Roman"/>
          <w:sz w:val="24"/>
          <w:szCs w:val="24"/>
        </w:rPr>
        <w:t xml:space="preserve"> Действие ранее выданных разрешительных документов на </w:t>
      </w:r>
    </w:p>
    <w:p w14:paraId="6A7AFB9F" w14:textId="77777777" w:rsidR="001730B5" w:rsidRPr="00CB6F8E" w:rsidRDefault="001730B5" w:rsidP="00CB6F8E">
      <w:pPr>
        <w:pStyle w:val="a3"/>
        <w:ind w:left="1404" w:firstLine="720"/>
        <w:jc w:val="both"/>
        <w:rPr>
          <w:rFonts w:ascii="Times New Roman" w:hAnsi="Times New Roman" w:cs="Times New Roman"/>
          <w:sz w:val="24"/>
          <w:szCs w:val="24"/>
        </w:rPr>
      </w:pPr>
      <w:r w:rsidRPr="00CB6F8E">
        <w:rPr>
          <w:rFonts w:ascii="Times New Roman" w:hAnsi="Times New Roman" w:cs="Times New Roman"/>
          <w:sz w:val="24"/>
          <w:szCs w:val="24"/>
        </w:rPr>
        <w:t>деятельность в области электросвязи</w:t>
      </w:r>
    </w:p>
    <w:p w14:paraId="0B13E66B" w14:textId="77777777" w:rsidR="001730B5" w:rsidRPr="00CB6F8E" w:rsidRDefault="001730B5" w:rsidP="00CB6F8E">
      <w:pPr>
        <w:pStyle w:val="a3"/>
        <w:ind w:firstLine="720"/>
        <w:jc w:val="both"/>
        <w:rPr>
          <w:rFonts w:ascii="Times New Roman" w:hAnsi="Times New Roman" w:cs="Times New Roman"/>
          <w:sz w:val="24"/>
          <w:szCs w:val="24"/>
        </w:rPr>
      </w:pPr>
    </w:p>
    <w:p w14:paraId="157B60AE"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 xml:space="preserve">Лицензии, иные разрешительные документы, выданные в области электросвязи до вступления в силу настоящего Закона, действительны до окончания срока их действия. Переоформление, аннулирование, продление срока их действия осуществляется в порядке, установленном настоящим Законом. </w:t>
      </w:r>
    </w:p>
    <w:p w14:paraId="3938A377" w14:textId="77777777" w:rsidR="001730B5" w:rsidRPr="00CB6F8E" w:rsidRDefault="001730B5" w:rsidP="00CB6F8E">
      <w:pPr>
        <w:pStyle w:val="a3"/>
        <w:ind w:firstLine="720"/>
        <w:jc w:val="both"/>
        <w:rPr>
          <w:rFonts w:ascii="Times New Roman" w:hAnsi="Times New Roman" w:cs="Times New Roman"/>
          <w:sz w:val="24"/>
          <w:szCs w:val="24"/>
        </w:rPr>
      </w:pPr>
    </w:p>
    <w:p w14:paraId="4CE3E52B" w14:textId="77777777" w:rsidR="001730B5" w:rsidRPr="00CB6F8E" w:rsidRDefault="001730B5" w:rsidP="00CB6F8E">
      <w:pPr>
        <w:ind w:firstLine="679"/>
        <w:jc w:val="both"/>
      </w:pPr>
      <w:r w:rsidRPr="00CB6F8E">
        <w:rPr>
          <w:b/>
        </w:rPr>
        <w:t>Статья 64-1</w:t>
      </w:r>
      <w:r w:rsidRPr="00CB6F8E">
        <w:t>. Утратила силу</w:t>
      </w:r>
    </w:p>
    <w:p w14:paraId="4BC08451" w14:textId="77777777" w:rsidR="001730B5" w:rsidRPr="00CB6F8E" w:rsidRDefault="001730B5" w:rsidP="00CB6F8E">
      <w:pPr>
        <w:jc w:val="both"/>
      </w:pPr>
    </w:p>
    <w:p w14:paraId="33A10785" w14:textId="77777777" w:rsidR="001730B5" w:rsidRPr="00CB6F8E" w:rsidRDefault="001730B5" w:rsidP="00CB6F8E">
      <w:pPr>
        <w:pStyle w:val="a3"/>
        <w:ind w:firstLine="720"/>
        <w:jc w:val="both"/>
        <w:outlineLvl w:val="0"/>
        <w:rPr>
          <w:rFonts w:ascii="Times New Roman" w:hAnsi="Times New Roman" w:cs="Times New Roman"/>
          <w:sz w:val="24"/>
          <w:szCs w:val="24"/>
        </w:rPr>
      </w:pPr>
      <w:r w:rsidRPr="00CB6F8E">
        <w:rPr>
          <w:rFonts w:ascii="Times New Roman" w:hAnsi="Times New Roman" w:cs="Times New Roman"/>
          <w:b/>
          <w:sz w:val="24"/>
          <w:szCs w:val="24"/>
        </w:rPr>
        <w:t>Статья 65.</w:t>
      </w:r>
      <w:r w:rsidRPr="00CB6F8E">
        <w:rPr>
          <w:rFonts w:ascii="Times New Roman" w:hAnsi="Times New Roman" w:cs="Times New Roman"/>
          <w:sz w:val="24"/>
          <w:szCs w:val="24"/>
        </w:rPr>
        <w:t xml:space="preserve"> О вступлении в силу настоящего Закона</w:t>
      </w:r>
    </w:p>
    <w:p w14:paraId="43AA48F7" w14:textId="77777777" w:rsidR="001730B5" w:rsidRPr="00CB6F8E" w:rsidRDefault="001730B5" w:rsidP="00CB6F8E">
      <w:pPr>
        <w:pStyle w:val="a3"/>
        <w:ind w:firstLine="720"/>
        <w:jc w:val="both"/>
        <w:rPr>
          <w:rFonts w:ascii="Times New Roman" w:hAnsi="Times New Roman" w:cs="Times New Roman"/>
          <w:sz w:val="24"/>
          <w:szCs w:val="24"/>
        </w:rPr>
      </w:pPr>
    </w:p>
    <w:p w14:paraId="76BE08CA" w14:textId="77777777" w:rsidR="001730B5" w:rsidRPr="00CB6F8E" w:rsidRDefault="001730B5" w:rsidP="00CB6F8E">
      <w:pPr>
        <w:ind w:firstLine="720"/>
        <w:jc w:val="both"/>
      </w:pPr>
      <w:r w:rsidRPr="00CB6F8E">
        <w:t>1. Настоящий Закон вступает в силу с 1 января 2009 года.</w:t>
      </w:r>
    </w:p>
    <w:p w14:paraId="73641E26" w14:textId="77777777" w:rsidR="001730B5" w:rsidRPr="00CB6F8E" w:rsidRDefault="001730B5" w:rsidP="00CB6F8E">
      <w:pPr>
        <w:pStyle w:val="a3"/>
        <w:ind w:firstLine="720"/>
        <w:jc w:val="both"/>
        <w:rPr>
          <w:rFonts w:ascii="Times New Roman" w:hAnsi="Times New Roman" w:cs="Times New Roman"/>
          <w:sz w:val="24"/>
          <w:szCs w:val="24"/>
        </w:rPr>
      </w:pPr>
      <w:r w:rsidRPr="00CB6F8E">
        <w:rPr>
          <w:rFonts w:ascii="Times New Roman" w:hAnsi="Times New Roman" w:cs="Times New Roman"/>
          <w:sz w:val="24"/>
          <w:szCs w:val="24"/>
        </w:rPr>
        <w:t>2. Со дня вступления в силу настоящего Закона законодательные и подзаконные акты Приднестровской Молдавской Республики, регулирующие отношения в области электросвязи, подлежат применению в части, не противоречащей настоящему Закону.</w:t>
      </w:r>
    </w:p>
    <w:p w14:paraId="62E57FE1" w14:textId="77777777" w:rsidR="001730B5" w:rsidRPr="00CB6F8E" w:rsidRDefault="001730B5" w:rsidP="00CB6F8E">
      <w:pPr>
        <w:pStyle w:val="a3"/>
        <w:jc w:val="both"/>
        <w:rPr>
          <w:rFonts w:ascii="Times New Roman" w:hAnsi="Times New Roman" w:cs="Times New Roman"/>
          <w:sz w:val="24"/>
          <w:szCs w:val="24"/>
        </w:rPr>
      </w:pPr>
    </w:p>
    <w:p w14:paraId="1967C01E" w14:textId="77777777" w:rsidR="001730B5" w:rsidRPr="00CB6F8E" w:rsidRDefault="001730B5" w:rsidP="00CB6F8E">
      <w:pPr>
        <w:pStyle w:val="a3"/>
        <w:jc w:val="both"/>
        <w:rPr>
          <w:rFonts w:ascii="Times New Roman" w:hAnsi="Times New Roman" w:cs="Times New Roman"/>
          <w:sz w:val="24"/>
          <w:szCs w:val="24"/>
        </w:rPr>
      </w:pPr>
    </w:p>
    <w:p w14:paraId="3C420F86" w14:textId="77777777" w:rsidR="001730B5" w:rsidRPr="00CB6F8E" w:rsidRDefault="001730B5" w:rsidP="00CB6F8E">
      <w:pPr>
        <w:pStyle w:val="a3"/>
        <w:jc w:val="both"/>
        <w:rPr>
          <w:rFonts w:ascii="Times New Roman" w:hAnsi="Times New Roman" w:cs="Times New Roman"/>
          <w:sz w:val="24"/>
          <w:szCs w:val="24"/>
        </w:rPr>
      </w:pPr>
      <w:r w:rsidRPr="00CB6F8E">
        <w:rPr>
          <w:rFonts w:ascii="Times New Roman" w:hAnsi="Times New Roman" w:cs="Times New Roman"/>
          <w:caps/>
          <w:sz w:val="24"/>
          <w:szCs w:val="24"/>
        </w:rPr>
        <w:t>Президент</w:t>
      </w:r>
      <w:r w:rsidRPr="00CB6F8E">
        <w:rPr>
          <w:rFonts w:ascii="Times New Roman" w:hAnsi="Times New Roman" w:cs="Times New Roman"/>
          <w:sz w:val="24"/>
          <w:szCs w:val="24"/>
        </w:rPr>
        <w:tab/>
      </w:r>
      <w:r w:rsidRPr="00CB6F8E">
        <w:rPr>
          <w:rFonts w:ascii="Times New Roman" w:hAnsi="Times New Roman" w:cs="Times New Roman"/>
          <w:sz w:val="24"/>
          <w:szCs w:val="24"/>
        </w:rPr>
        <w:tab/>
      </w:r>
      <w:r w:rsidRPr="00CB6F8E">
        <w:rPr>
          <w:rFonts w:ascii="Times New Roman" w:hAnsi="Times New Roman" w:cs="Times New Roman"/>
          <w:sz w:val="24"/>
          <w:szCs w:val="24"/>
        </w:rPr>
        <w:tab/>
      </w:r>
      <w:r w:rsidRPr="00CB6F8E">
        <w:rPr>
          <w:rFonts w:ascii="Times New Roman" w:hAnsi="Times New Roman" w:cs="Times New Roman"/>
          <w:sz w:val="24"/>
          <w:szCs w:val="24"/>
        </w:rPr>
        <w:tab/>
      </w:r>
      <w:r w:rsidRPr="00CB6F8E">
        <w:rPr>
          <w:rFonts w:ascii="Times New Roman" w:hAnsi="Times New Roman" w:cs="Times New Roman"/>
          <w:sz w:val="24"/>
          <w:szCs w:val="24"/>
        </w:rPr>
        <w:tab/>
      </w:r>
      <w:r w:rsidRPr="00CB6F8E">
        <w:rPr>
          <w:rFonts w:ascii="Times New Roman" w:hAnsi="Times New Roman" w:cs="Times New Roman"/>
          <w:sz w:val="24"/>
          <w:szCs w:val="24"/>
        </w:rPr>
        <w:tab/>
        <w:t xml:space="preserve">                            И. СМИРНОВ</w:t>
      </w:r>
    </w:p>
    <w:p w14:paraId="4D5A4C3D" w14:textId="77777777" w:rsidR="001730B5" w:rsidRPr="00CB6F8E" w:rsidRDefault="001730B5" w:rsidP="00CB6F8E">
      <w:pPr>
        <w:pStyle w:val="a3"/>
        <w:jc w:val="both"/>
        <w:rPr>
          <w:rFonts w:ascii="Times New Roman" w:hAnsi="Times New Roman" w:cs="Times New Roman"/>
          <w:sz w:val="24"/>
          <w:szCs w:val="24"/>
        </w:rPr>
      </w:pPr>
    </w:p>
    <w:p w14:paraId="1C2BA1B8" w14:textId="0FCF1FA3" w:rsidR="001730B5" w:rsidRDefault="001730B5" w:rsidP="00CB6F8E">
      <w:pPr>
        <w:pStyle w:val="a3"/>
        <w:jc w:val="both"/>
        <w:rPr>
          <w:rFonts w:ascii="Times New Roman" w:hAnsi="Times New Roman" w:cs="Times New Roman"/>
          <w:sz w:val="24"/>
          <w:szCs w:val="24"/>
        </w:rPr>
      </w:pPr>
      <w:r w:rsidRPr="00CB6F8E">
        <w:rPr>
          <w:rFonts w:ascii="Times New Roman" w:hAnsi="Times New Roman" w:cs="Times New Roman"/>
          <w:sz w:val="24"/>
          <w:szCs w:val="24"/>
        </w:rPr>
        <w:t>г. Тирасполь</w:t>
      </w:r>
    </w:p>
    <w:sectPr w:rsidR="001730B5" w:rsidSect="00CB6F8E">
      <w:headerReference w:type="even" r:id="rId6"/>
      <w:headerReference w:type="default" r:id="rId7"/>
      <w:pgSz w:w="11906" w:h="16838"/>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C0798" w14:textId="77777777" w:rsidR="009F5820" w:rsidRDefault="009F5820">
      <w:r>
        <w:separator/>
      </w:r>
    </w:p>
  </w:endnote>
  <w:endnote w:type="continuationSeparator" w:id="0">
    <w:p w14:paraId="16D7DE83" w14:textId="77777777" w:rsidR="009F5820" w:rsidRDefault="009F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34954" w14:textId="77777777" w:rsidR="009F5820" w:rsidRDefault="009F5820">
      <w:r>
        <w:separator/>
      </w:r>
    </w:p>
  </w:footnote>
  <w:footnote w:type="continuationSeparator" w:id="0">
    <w:p w14:paraId="00D32D16" w14:textId="77777777" w:rsidR="009F5820" w:rsidRDefault="009F5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D65A" w14:textId="77777777" w:rsidR="00CB6F8E" w:rsidRDefault="00CB6F8E" w:rsidP="00CB6F8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917119C" w14:textId="77777777" w:rsidR="00CB6F8E" w:rsidRDefault="00CB6F8E" w:rsidP="00CB6F8E">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AFB5" w14:textId="77777777" w:rsidR="00CB6F8E" w:rsidRDefault="00CB6F8E" w:rsidP="00CB6F8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- 2 -</w:t>
    </w:r>
    <w:r>
      <w:rPr>
        <w:rStyle w:val="a8"/>
      </w:rPr>
      <w:fldChar w:fldCharType="end"/>
    </w:r>
  </w:p>
  <w:p w14:paraId="43F6725E" w14:textId="77777777" w:rsidR="00CB6F8E" w:rsidRDefault="00CB6F8E" w:rsidP="00CB6F8E">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0B"/>
    <w:rsid w:val="00061CD1"/>
    <w:rsid w:val="001730B5"/>
    <w:rsid w:val="004D0AB3"/>
    <w:rsid w:val="0073270B"/>
    <w:rsid w:val="007A133E"/>
    <w:rsid w:val="00843CD7"/>
    <w:rsid w:val="00917B65"/>
    <w:rsid w:val="009F5820"/>
    <w:rsid w:val="00A77533"/>
    <w:rsid w:val="00CB6F8E"/>
    <w:rsid w:val="00F1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35E9"/>
  <w15:chartTrackingRefBased/>
  <w15:docId w15:val="{248E71EB-8E6F-453B-81EE-D2041312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0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
    <w:basedOn w:val="a"/>
    <w:link w:val="2"/>
    <w:rsid w:val="001730B5"/>
    <w:rPr>
      <w:rFonts w:ascii="Courier New" w:hAnsi="Courier New" w:cs="Courier New"/>
      <w:sz w:val="20"/>
      <w:szCs w:val="20"/>
    </w:rPr>
  </w:style>
  <w:style w:type="character" w:customStyle="1" w:styleId="a4">
    <w:name w:val="Текст Знак"/>
    <w:basedOn w:val="a0"/>
    <w:uiPriority w:val="99"/>
    <w:semiHidden/>
    <w:rsid w:val="001730B5"/>
    <w:rPr>
      <w:rFonts w:ascii="Consolas" w:eastAsia="Times New Roman" w:hAnsi="Consolas" w:cs="Times New Roman"/>
      <w:sz w:val="21"/>
      <w:szCs w:val="21"/>
      <w:lang w:eastAsia="ru-RU"/>
    </w:rPr>
  </w:style>
  <w:style w:type="table" w:styleId="a5">
    <w:name w:val="Table Grid"/>
    <w:basedOn w:val="a1"/>
    <w:rsid w:val="001730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730B5"/>
    <w:pPr>
      <w:tabs>
        <w:tab w:val="center" w:pos="4677"/>
        <w:tab w:val="right" w:pos="9355"/>
      </w:tabs>
    </w:pPr>
  </w:style>
  <w:style w:type="character" w:customStyle="1" w:styleId="a7">
    <w:name w:val="Верхний колонтитул Знак"/>
    <w:basedOn w:val="a0"/>
    <w:link w:val="a6"/>
    <w:uiPriority w:val="99"/>
    <w:rsid w:val="001730B5"/>
    <w:rPr>
      <w:rFonts w:ascii="Times New Roman" w:eastAsia="Times New Roman" w:hAnsi="Times New Roman" w:cs="Times New Roman"/>
      <w:sz w:val="24"/>
      <w:szCs w:val="24"/>
      <w:lang w:eastAsia="ru-RU"/>
    </w:rPr>
  </w:style>
  <w:style w:type="character" w:styleId="a8">
    <w:name w:val="page number"/>
    <w:basedOn w:val="a0"/>
    <w:rsid w:val="001730B5"/>
  </w:style>
  <w:style w:type="paragraph" w:styleId="a9">
    <w:name w:val="Document Map"/>
    <w:basedOn w:val="a"/>
    <w:link w:val="aa"/>
    <w:semiHidden/>
    <w:rsid w:val="001730B5"/>
    <w:pPr>
      <w:shd w:val="clear" w:color="auto" w:fill="000080"/>
    </w:pPr>
    <w:rPr>
      <w:rFonts w:ascii="Tahoma" w:hAnsi="Tahoma" w:cs="Tahoma"/>
      <w:sz w:val="20"/>
      <w:szCs w:val="20"/>
    </w:rPr>
  </w:style>
  <w:style w:type="character" w:customStyle="1" w:styleId="aa">
    <w:name w:val="Схема документа Знак"/>
    <w:basedOn w:val="a0"/>
    <w:link w:val="a9"/>
    <w:semiHidden/>
    <w:rsid w:val="001730B5"/>
    <w:rPr>
      <w:rFonts w:ascii="Tahoma" w:eastAsia="Times New Roman" w:hAnsi="Tahoma" w:cs="Tahoma"/>
      <w:sz w:val="20"/>
      <w:szCs w:val="20"/>
      <w:shd w:val="clear" w:color="auto" w:fill="000080"/>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link w:val="a3"/>
    <w:rsid w:val="001730B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41</Pages>
  <Words>19370</Words>
  <Characters>110411</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М. Малоголовенко</dc:creator>
  <cp:keywords/>
  <dc:description/>
  <cp:lastModifiedBy>Юрий М. Малоголовенко</cp:lastModifiedBy>
  <cp:revision>13</cp:revision>
  <dcterms:created xsi:type="dcterms:W3CDTF">2022-03-30T08:59:00Z</dcterms:created>
  <dcterms:modified xsi:type="dcterms:W3CDTF">2022-03-30T12:38:00Z</dcterms:modified>
</cp:coreProperties>
</file>