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F659" w14:textId="3E2CADA9" w:rsidR="00E21AB0" w:rsidRPr="00E21AB0" w:rsidRDefault="00E21AB0" w:rsidP="00B107A0">
      <w:pPr>
        <w:spacing w:after="0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21AB0">
        <w:rPr>
          <w:rFonts w:ascii="Times New Roman" w:eastAsia="Calibri" w:hAnsi="Times New Roman" w:cs="Times New Roman"/>
          <w:bCs/>
          <w:sz w:val="24"/>
          <w:szCs w:val="24"/>
        </w:rPr>
        <w:t>Приложение к Приказу</w:t>
      </w:r>
    </w:p>
    <w:p w14:paraId="0ACCA2EE" w14:textId="77777777" w:rsidR="00E21AB0" w:rsidRPr="00E21AB0" w:rsidRDefault="00E21AB0" w:rsidP="00B107A0">
      <w:pPr>
        <w:spacing w:after="0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21AB0">
        <w:rPr>
          <w:rFonts w:ascii="Times New Roman" w:eastAsia="Calibri" w:hAnsi="Times New Roman" w:cs="Times New Roman"/>
          <w:bCs/>
          <w:sz w:val="24"/>
          <w:szCs w:val="24"/>
        </w:rPr>
        <w:t>Министерства цифрового развития, связи и</w:t>
      </w:r>
      <w:r w:rsidRPr="00E21AB0">
        <w:rPr>
          <w:rFonts w:ascii="Times New Roman" w:eastAsia="Calibri" w:hAnsi="Times New Roman" w:cs="Times New Roman"/>
          <w:bCs/>
          <w:sz w:val="24"/>
          <w:szCs w:val="24"/>
        </w:rPr>
        <w:br/>
        <w:t>массовых коммуникаций</w:t>
      </w:r>
    </w:p>
    <w:p w14:paraId="67933BD5" w14:textId="77777777" w:rsidR="00E21AB0" w:rsidRPr="00E21AB0" w:rsidRDefault="00E21AB0" w:rsidP="00B107A0">
      <w:pPr>
        <w:spacing w:after="0"/>
        <w:ind w:left="5812"/>
        <w:rPr>
          <w:rFonts w:ascii="Times New Roman" w:eastAsia="Calibri" w:hAnsi="Times New Roman" w:cs="Times New Roman"/>
          <w:bCs/>
          <w:sz w:val="24"/>
          <w:szCs w:val="24"/>
        </w:rPr>
      </w:pPr>
      <w:r w:rsidRPr="00E21AB0">
        <w:rPr>
          <w:rFonts w:ascii="Times New Roman" w:eastAsia="Calibri" w:hAnsi="Times New Roman" w:cs="Times New Roman"/>
          <w:bCs/>
          <w:sz w:val="24"/>
          <w:szCs w:val="24"/>
        </w:rPr>
        <w:t>Приднестровской Молдавской Республики</w:t>
      </w:r>
    </w:p>
    <w:p w14:paraId="0C3154C0" w14:textId="1A68A1F6" w:rsidR="00EE24DB" w:rsidRPr="000C2AEC" w:rsidRDefault="00E21AB0" w:rsidP="00B107A0">
      <w:pPr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>от «__» ______________ 202</w:t>
      </w:r>
      <w:r w:rsidR="00E842D6" w:rsidRPr="000C2AE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C2AEC">
        <w:rPr>
          <w:rFonts w:ascii="Times New Roman" w:eastAsia="Calibri" w:hAnsi="Times New Roman" w:cs="Times New Roman"/>
          <w:bCs/>
          <w:sz w:val="24"/>
          <w:szCs w:val="24"/>
        </w:rPr>
        <w:t xml:space="preserve"> г. № ______</w:t>
      </w:r>
    </w:p>
    <w:p w14:paraId="4ACFEC42" w14:textId="77777777" w:rsidR="00EE24DB" w:rsidRPr="000C2AEC" w:rsidRDefault="00EE24DB" w:rsidP="00EE24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672579" w14:textId="77777777" w:rsidR="00EE24DB" w:rsidRPr="000C2AEC" w:rsidRDefault="00EE24DB" w:rsidP="00B10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14F598" w14:textId="0525E24C" w:rsidR="00427B77" w:rsidRPr="000C2AEC" w:rsidRDefault="00427B77" w:rsidP="00EE24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bookmarkStart w:id="0" w:name="_Hlk132104952"/>
      <w:r w:rsidRPr="000C2AEC">
        <w:rPr>
          <w:rFonts w:ascii="Times New Roman" w:hAnsi="Times New Roman" w:cs="Times New Roman"/>
          <w:bCs/>
          <w:sz w:val="24"/>
          <w:szCs w:val="24"/>
        </w:rPr>
        <w:t xml:space="preserve">творческого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конкурса журналистских работ</w:t>
      </w:r>
    </w:p>
    <w:p w14:paraId="11E64B0E" w14:textId="6AA8CE10" w:rsidR="00956201" w:rsidRPr="000C2AEC" w:rsidRDefault="0042700D" w:rsidP="00EE24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>«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>Цифровой путь</w:t>
      </w:r>
      <w:r w:rsidRPr="000C2AEC">
        <w:rPr>
          <w:rFonts w:ascii="Times New Roman" w:hAnsi="Times New Roman" w:cs="Times New Roman"/>
          <w:bCs/>
          <w:sz w:val="24"/>
          <w:szCs w:val="24"/>
        </w:rPr>
        <w:t>»</w:t>
      </w:r>
      <w:bookmarkEnd w:id="0"/>
    </w:p>
    <w:p w14:paraId="68F6217D" w14:textId="77777777" w:rsidR="00AB23AD" w:rsidRPr="000C2AEC" w:rsidRDefault="00AB23AD" w:rsidP="00EE2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029A3" w14:textId="300501D5" w:rsidR="00D74974" w:rsidRPr="000C2AEC" w:rsidRDefault="00564090" w:rsidP="0056409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14:paraId="45DA02CA" w14:textId="675FF2F9" w:rsidR="00CF1C3D" w:rsidRPr="000C2AEC" w:rsidRDefault="001E538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62800" w:rsidRPr="000C2AE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>Настоящее Положение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 xml:space="preserve"> определяет цели, задачи, 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427B77" w:rsidRPr="000C2AEC">
        <w:rPr>
          <w:rFonts w:ascii="Times New Roman" w:hAnsi="Times New Roman" w:cs="Times New Roman"/>
          <w:bCs/>
          <w:sz w:val="24"/>
          <w:szCs w:val="24"/>
        </w:rPr>
        <w:t xml:space="preserve">организации и 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427B77" w:rsidRPr="000C2AEC">
        <w:rPr>
          <w:rFonts w:ascii="Times New Roman" w:hAnsi="Times New Roman" w:cs="Times New Roman"/>
          <w:bCs/>
          <w:sz w:val="24"/>
          <w:szCs w:val="24"/>
        </w:rPr>
        <w:t xml:space="preserve">творческого 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>конкурса журналистских работ «Цифров</w:t>
      </w:r>
      <w:r w:rsidR="000246E8" w:rsidRPr="000C2AEC">
        <w:rPr>
          <w:rFonts w:ascii="Times New Roman" w:hAnsi="Times New Roman" w:cs="Times New Roman"/>
          <w:bCs/>
          <w:sz w:val="24"/>
          <w:szCs w:val="24"/>
        </w:rPr>
        <w:t>ой путь</w:t>
      </w:r>
      <w:r w:rsidR="00240148" w:rsidRPr="000C2AEC">
        <w:rPr>
          <w:rFonts w:ascii="Times New Roman" w:hAnsi="Times New Roman" w:cs="Times New Roman"/>
          <w:bCs/>
          <w:sz w:val="24"/>
          <w:szCs w:val="24"/>
        </w:rPr>
        <w:t>» (далее – Конкурс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>)</w:t>
      </w:r>
      <w:r w:rsidR="004B5290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C55CF2" w14:textId="7F527956" w:rsidR="00CF1C3D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462800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>Организатором Конкурса является Министерство цифрового развития, связи и массовых коммуникаций Приднестровской Молдавской Республики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 (далее – Организатор)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8FC4C0" w14:textId="7D4781BF" w:rsidR="00D74974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3</w:t>
      </w:r>
      <w:r w:rsidR="007D13D3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8C2DBC" w:rsidRPr="000C2AEC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="0062792E" w:rsidRPr="000C2AEC">
        <w:rPr>
          <w:rFonts w:ascii="Times New Roman" w:hAnsi="Times New Roman" w:cs="Times New Roman"/>
          <w:bCs/>
          <w:sz w:val="24"/>
          <w:szCs w:val="24"/>
        </w:rPr>
        <w:t>ет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7BE02D" w14:textId="3C9FA52C" w:rsidR="00D74974" w:rsidRPr="000C2AE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D13D3" w:rsidRPr="000C2A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формирование жюри Конкурса;</w:t>
      </w:r>
    </w:p>
    <w:p w14:paraId="315403E0" w14:textId="5390709C" w:rsidR="00D74974" w:rsidRPr="000C2AE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D13D3" w:rsidRPr="000C2AEC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информационное обеспечение Конкурса;</w:t>
      </w:r>
    </w:p>
    <w:p w14:paraId="7F2586EE" w14:textId="487F8530" w:rsidR="00D74974" w:rsidRPr="000C2AE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D13D3" w:rsidRPr="000C2AEC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прием и обработку 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конкурсных материалов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B66181" w14:textId="4FE3FADC" w:rsidR="00D74974" w:rsidRPr="000C2AEC" w:rsidRDefault="007D13D3" w:rsidP="00EE24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>г)</w:t>
      </w:r>
      <w:r w:rsidR="00100D33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предоставление конкурсных работ на рассмотрение жюри Конкурса;</w:t>
      </w:r>
    </w:p>
    <w:p w14:paraId="38C7743F" w14:textId="061D775F" w:rsidR="00D74974" w:rsidRPr="000C2AE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00D33" w:rsidRPr="000C2AEC"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организацию церемонии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 награждения </w:t>
      </w:r>
      <w:r w:rsidR="0062792E" w:rsidRPr="000C2AEC">
        <w:rPr>
          <w:rFonts w:ascii="Times New Roman" w:hAnsi="Times New Roman" w:cs="Times New Roman"/>
          <w:bCs/>
          <w:sz w:val="24"/>
          <w:szCs w:val="24"/>
        </w:rPr>
        <w:t>победителей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 Конкурса.</w:t>
      </w:r>
    </w:p>
    <w:p w14:paraId="3F9B9BCF" w14:textId="77777777" w:rsidR="001B4B61" w:rsidRPr="000C2AEC" w:rsidRDefault="001B4B61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35B51" w14:textId="31A8BB28" w:rsidR="00D74974" w:rsidRPr="000C2AEC" w:rsidRDefault="00564090" w:rsidP="0056409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Цел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>и задачи К</w:t>
      </w:r>
      <w:r w:rsidR="00D03825" w:rsidRPr="000C2AEC">
        <w:rPr>
          <w:rFonts w:ascii="Times New Roman" w:hAnsi="Times New Roman" w:cs="Times New Roman"/>
          <w:bCs/>
          <w:sz w:val="24"/>
          <w:szCs w:val="24"/>
        </w:rPr>
        <w:t>онкурса</w:t>
      </w:r>
    </w:p>
    <w:p w14:paraId="1F9328BD" w14:textId="4C15D7F4" w:rsidR="00D74974" w:rsidRPr="000C2AEC" w:rsidRDefault="001E5386" w:rsidP="00C166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E842D6" w:rsidRPr="000C2AEC">
        <w:rPr>
          <w:rFonts w:ascii="Times New Roman" w:hAnsi="Times New Roman" w:cs="Times New Roman"/>
          <w:bCs/>
          <w:sz w:val="24"/>
          <w:szCs w:val="24"/>
        </w:rPr>
        <w:t>4</w:t>
      </w:r>
      <w:r w:rsidR="00571DEC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B4B61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в целях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популяризации цифровизации в различных сферах общественной жизни и 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>п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>овышени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я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 xml:space="preserve">общественного 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интереса к </w:t>
      </w:r>
      <w:r w:rsidR="00AB23AD" w:rsidRPr="000C2AEC">
        <w:rPr>
          <w:rFonts w:ascii="Times New Roman" w:hAnsi="Times New Roman" w:cs="Times New Roman"/>
          <w:bCs/>
          <w:sz w:val="24"/>
          <w:szCs w:val="24"/>
        </w:rPr>
        <w:t>значимости</w:t>
      </w:r>
      <w:r w:rsidR="00D74974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3B5" w:rsidRPr="000C2AEC">
        <w:rPr>
          <w:rFonts w:ascii="Times New Roman" w:hAnsi="Times New Roman" w:cs="Times New Roman"/>
          <w:bCs/>
          <w:sz w:val="24"/>
          <w:szCs w:val="24"/>
        </w:rPr>
        <w:t>развития информационных технолог</w:t>
      </w:r>
      <w:r w:rsidR="00B22A67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в Приднестровье</w:t>
      </w:r>
      <w:r w:rsidR="00E33839" w:rsidRPr="000C2AEC">
        <w:rPr>
          <w:rFonts w:ascii="Times New Roman" w:hAnsi="Times New Roman" w:cs="Times New Roman"/>
          <w:bCs/>
          <w:sz w:val="24"/>
          <w:szCs w:val="24"/>
        </w:rPr>
        <w:t xml:space="preserve">, а также повышения журналистской культуры в освещении данной сферы. </w:t>
      </w:r>
    </w:p>
    <w:p w14:paraId="12FAE95C" w14:textId="2C2C5B6E" w:rsidR="008840D0" w:rsidRPr="000C2AEC" w:rsidRDefault="00CF1C3D" w:rsidP="00C166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C166DF" w:rsidRPr="000C2AEC">
        <w:rPr>
          <w:rFonts w:ascii="Times New Roman" w:hAnsi="Times New Roman" w:cs="Times New Roman"/>
          <w:bCs/>
          <w:sz w:val="24"/>
          <w:szCs w:val="24"/>
        </w:rPr>
        <w:t>5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>. Основными задачами Конкурса являются:</w:t>
      </w:r>
    </w:p>
    <w:p w14:paraId="798FB052" w14:textId="122F79AD" w:rsidR="008840D0" w:rsidRPr="000C2AEC" w:rsidRDefault="00C166DF" w:rsidP="00C166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>а) вовлечение учащихся и студентов в сферу распространения знаний и популяризации идей в сфере цифровизации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9890B7" w14:textId="425BA0A3" w:rsidR="00D74974" w:rsidRPr="000C2AEC" w:rsidRDefault="00C166DF" w:rsidP="00EE2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>б) развитие традиций качественной деловой и научной журналистики, содействие формированию нового поколения журналистов, специализирующихся на освещении вопросов о значении цифровых технологий и инноваций в современном мире.</w:t>
      </w:r>
    </w:p>
    <w:p w14:paraId="63D8E7BF" w14:textId="784C8169" w:rsidR="00441E6C" w:rsidRPr="000C2AEC" w:rsidRDefault="00441E6C" w:rsidP="0056409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>3</w:t>
      </w:r>
      <w:r w:rsidR="009C2BB6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2AEC">
        <w:rPr>
          <w:rFonts w:ascii="Times New Roman" w:hAnsi="Times New Roman" w:cs="Times New Roman"/>
          <w:bCs/>
          <w:sz w:val="24"/>
          <w:szCs w:val="24"/>
        </w:rPr>
        <w:t>Участники Конкурса</w:t>
      </w:r>
    </w:p>
    <w:p w14:paraId="2CA6FA4A" w14:textId="617464AC" w:rsidR="00C37CBB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0C2AEC" w:rsidRPr="000C2AEC">
        <w:rPr>
          <w:rFonts w:ascii="Times New Roman" w:hAnsi="Times New Roman" w:cs="Times New Roman"/>
          <w:bCs/>
          <w:sz w:val="24"/>
          <w:szCs w:val="24"/>
        </w:rPr>
        <w:t>6</w:t>
      </w:r>
      <w:r w:rsidR="00571DEC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3C" w:rsidRPr="000C2AEC">
        <w:rPr>
          <w:rFonts w:ascii="Times New Roman" w:hAnsi="Times New Roman" w:cs="Times New Roman"/>
          <w:bCs/>
          <w:sz w:val="24"/>
          <w:szCs w:val="24"/>
        </w:rPr>
        <w:t>Участниками конкурса являются</w:t>
      </w:r>
      <w:r w:rsidR="00C37CBB" w:rsidRPr="000C2A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C9FA4C" w14:textId="15E443A0" w:rsidR="00D74974" w:rsidRPr="000C2AE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673FD6" w:rsidRPr="000C2A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="0097603C" w:rsidRPr="000C2AEC">
        <w:rPr>
          <w:rFonts w:ascii="Times New Roman" w:hAnsi="Times New Roman" w:cs="Times New Roman"/>
          <w:bCs/>
          <w:sz w:val="24"/>
          <w:szCs w:val="24"/>
        </w:rPr>
        <w:t>10-11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-х</w:t>
      </w:r>
      <w:r w:rsidR="0097603C" w:rsidRPr="000C2AEC">
        <w:rPr>
          <w:rFonts w:ascii="Times New Roman" w:hAnsi="Times New Roman" w:cs="Times New Roman"/>
          <w:bCs/>
          <w:sz w:val="24"/>
          <w:szCs w:val="24"/>
        </w:rPr>
        <w:t xml:space="preserve"> классов общеобразовательны</w:t>
      </w:r>
      <w:r w:rsidR="0064168E" w:rsidRPr="000C2AEC">
        <w:rPr>
          <w:rFonts w:ascii="Times New Roman" w:hAnsi="Times New Roman" w:cs="Times New Roman"/>
          <w:bCs/>
          <w:sz w:val="24"/>
          <w:szCs w:val="24"/>
        </w:rPr>
        <w:t>х</w:t>
      </w:r>
      <w:r w:rsidR="0097603C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CBB" w:rsidRPr="000C2AEC">
        <w:rPr>
          <w:rFonts w:ascii="Times New Roman" w:hAnsi="Times New Roman" w:cs="Times New Roman"/>
          <w:bCs/>
          <w:sz w:val="24"/>
          <w:szCs w:val="24"/>
        </w:rPr>
        <w:t>организаций Приднестровской Молдавской Республики;</w:t>
      </w:r>
    </w:p>
    <w:p w14:paraId="6EECAB41" w14:textId="4DBA9107" w:rsidR="00441E6C" w:rsidRDefault="00EC3266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673FD6" w:rsidRPr="000C2AEC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37CBB" w:rsidRPr="000C2AEC">
        <w:rPr>
          <w:rFonts w:ascii="Times New Roman" w:hAnsi="Times New Roman" w:cs="Times New Roman"/>
          <w:bCs/>
          <w:sz w:val="24"/>
          <w:szCs w:val="24"/>
        </w:rPr>
        <w:t xml:space="preserve">студенты </w:t>
      </w:r>
      <w:r w:rsidR="00A77D82" w:rsidRPr="000C2AEC">
        <w:rPr>
          <w:rFonts w:ascii="Times New Roman" w:hAnsi="Times New Roman" w:cs="Times New Roman"/>
          <w:bCs/>
          <w:sz w:val="24"/>
          <w:szCs w:val="24"/>
        </w:rPr>
        <w:t>организаций среднего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77D82" w:rsidRPr="000C2AEC">
        <w:rPr>
          <w:rFonts w:ascii="Times New Roman" w:hAnsi="Times New Roman" w:cs="Times New Roman"/>
          <w:bCs/>
          <w:sz w:val="24"/>
          <w:szCs w:val="24"/>
        </w:rPr>
        <w:t xml:space="preserve"> высшего профессионального образования</w:t>
      </w:r>
      <w:r w:rsidR="000D6340" w:rsidRPr="000C2AEC">
        <w:rPr>
          <w:rFonts w:ascii="Times New Roman" w:hAnsi="Times New Roman" w:cs="Times New Roman"/>
          <w:bCs/>
          <w:sz w:val="24"/>
          <w:szCs w:val="24"/>
        </w:rPr>
        <w:t xml:space="preserve"> Приднестровской Молдавской Республики.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EDAFF9" w14:textId="77777777" w:rsidR="00E84CB7" w:rsidRPr="000C2AEC" w:rsidRDefault="00E84CB7" w:rsidP="00E84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Pr="001E6964">
        <w:rPr>
          <w:rFonts w:ascii="Times New Roman" w:hAnsi="Times New Roman" w:cs="Times New Roman"/>
          <w:bCs/>
          <w:sz w:val="24"/>
          <w:szCs w:val="24"/>
        </w:rPr>
        <w:t>Категория, к которой относится участник Конкурса, определяется на день подведения итогов.</w:t>
      </w:r>
    </w:p>
    <w:p w14:paraId="095AA119" w14:textId="6184C40A" w:rsidR="00D93140" w:rsidRPr="000C2AEC" w:rsidRDefault="00D93140" w:rsidP="00E84C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B6FC1" w14:textId="7672B943" w:rsidR="00441E6C" w:rsidRPr="000C2AEC" w:rsidRDefault="000C2AEC" w:rsidP="005640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37CE1" w:rsidRPr="000C2AEC">
        <w:rPr>
          <w:rFonts w:ascii="Times New Roman" w:hAnsi="Times New Roman" w:cs="Times New Roman"/>
          <w:bCs/>
          <w:sz w:val="24"/>
          <w:szCs w:val="24"/>
        </w:rPr>
        <w:t>Сроки и п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>орядок проведения Конкурса</w:t>
      </w:r>
    </w:p>
    <w:p w14:paraId="246B9186" w14:textId="77777777" w:rsidR="00D93140" w:rsidRPr="000C2AEC" w:rsidRDefault="00D93140" w:rsidP="00EE24DB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E5D5E" w14:textId="4931EBF8" w:rsidR="00CF1C3D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0C2AEC">
        <w:rPr>
          <w:rFonts w:ascii="Times New Roman" w:hAnsi="Times New Roman" w:cs="Times New Roman"/>
          <w:bCs/>
          <w:sz w:val="24"/>
          <w:szCs w:val="24"/>
        </w:rPr>
        <w:t>7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 xml:space="preserve">Конкурс проводится с 17 </w:t>
      </w:r>
      <w:r w:rsidR="00BD5317">
        <w:rPr>
          <w:rFonts w:ascii="Times New Roman" w:hAnsi="Times New Roman" w:cs="Times New Roman"/>
          <w:bCs/>
          <w:sz w:val="24"/>
          <w:szCs w:val="24"/>
        </w:rPr>
        <w:t>мая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 xml:space="preserve"> по 27 сентября 2023 года в один тур,</w:t>
      </w:r>
      <w:r w:rsidR="00441E6C" w:rsidRPr="000C2AEC">
        <w:rPr>
          <w:rFonts w:ascii="Times New Roman" w:hAnsi="Times New Roman" w:cs="Times New Roman"/>
          <w:bCs/>
          <w:sz w:val="24"/>
          <w:szCs w:val="24"/>
        </w:rPr>
        <w:t xml:space="preserve"> без предварительного отбора участников и квалификационных требований.</w:t>
      </w:r>
    </w:p>
    <w:p w14:paraId="21D799A2" w14:textId="224BDF13" w:rsidR="00CF1C3D" w:rsidRPr="000C2AEC" w:rsidRDefault="007F5AB3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Участие в Конкурсе осуществляется в порядке самовыдвижения посредством предоставления </w:t>
      </w:r>
      <w:r w:rsidR="00737CE1" w:rsidRPr="000C2AEC">
        <w:rPr>
          <w:rFonts w:ascii="Times New Roman" w:hAnsi="Times New Roman" w:cs="Times New Roman"/>
          <w:bCs/>
          <w:sz w:val="24"/>
          <w:szCs w:val="24"/>
        </w:rPr>
        <w:t xml:space="preserve">в адрес Организатора 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заявки и </w:t>
      </w:r>
      <w:r w:rsidR="00737CE1" w:rsidRPr="000C2AEC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работы</w:t>
      </w:r>
      <w:r w:rsidR="00737CE1" w:rsidRPr="000C2AEC">
        <w:rPr>
          <w:rFonts w:ascii="Times New Roman" w:hAnsi="Times New Roman" w:cs="Times New Roman"/>
          <w:bCs/>
          <w:sz w:val="24"/>
          <w:szCs w:val="24"/>
        </w:rPr>
        <w:t xml:space="preserve">, соответствующей 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основной тематике Конкурса </w:t>
      </w:r>
      <w:r w:rsidR="00B303E6" w:rsidRPr="000C2AEC">
        <w:rPr>
          <w:rFonts w:ascii="Times New Roman" w:hAnsi="Times New Roman" w:cs="Times New Roman"/>
          <w:bCs/>
          <w:sz w:val="24"/>
          <w:szCs w:val="24"/>
        </w:rPr>
        <w:t>–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 «Цифровизация в Приднестровье и ее влияние на жизнь общества».</w:t>
      </w:r>
    </w:p>
    <w:p w14:paraId="400BB13D" w14:textId="0BFCD32E" w:rsidR="008840D0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F5AB3">
        <w:rPr>
          <w:rFonts w:ascii="Times New Roman" w:hAnsi="Times New Roman" w:cs="Times New Roman"/>
          <w:bCs/>
          <w:sz w:val="24"/>
          <w:szCs w:val="24"/>
        </w:rPr>
        <w:t>9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>Для участия в Конкурсе принимаются работы по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317">
        <w:rPr>
          <w:rFonts w:ascii="Times New Roman" w:hAnsi="Times New Roman" w:cs="Times New Roman"/>
          <w:bCs/>
          <w:sz w:val="24"/>
          <w:szCs w:val="24"/>
        </w:rPr>
        <w:t>трем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>категориям</w:t>
      </w:r>
      <w:r w:rsidR="008840D0" w:rsidRPr="000C2A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9B539E" w14:textId="17961FCD" w:rsidR="008840D0" w:rsidRPr="000C2AEC" w:rsidRDefault="008840D0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2103744"/>
      <w:r w:rsidRPr="000C2AEC">
        <w:rPr>
          <w:rFonts w:ascii="Times New Roman" w:hAnsi="Times New Roman" w:cs="Times New Roman"/>
          <w:bCs/>
          <w:sz w:val="24"/>
          <w:szCs w:val="24"/>
        </w:rPr>
        <w:tab/>
        <w:t xml:space="preserve">а) журналистские текстовые материалы </w:t>
      </w:r>
      <w:bookmarkStart w:id="2" w:name="_Hlk132103700"/>
      <w:r w:rsidRPr="000C2AEC">
        <w:rPr>
          <w:rFonts w:ascii="Times New Roman" w:hAnsi="Times New Roman" w:cs="Times New Roman"/>
          <w:bCs/>
          <w:sz w:val="24"/>
          <w:szCs w:val="24"/>
        </w:rPr>
        <w:t>(стать</w:t>
      </w:r>
      <w:r w:rsidR="00B303E6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Pr="000C2AEC">
        <w:rPr>
          <w:rFonts w:ascii="Times New Roman" w:hAnsi="Times New Roman" w:cs="Times New Roman"/>
          <w:bCs/>
          <w:sz w:val="24"/>
          <w:szCs w:val="24"/>
        </w:rPr>
        <w:t xml:space="preserve">, интервью, 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>очерк</w:t>
      </w:r>
      <w:r w:rsidR="00B303E6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D93140" w:rsidRPr="000C2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2AEC">
        <w:rPr>
          <w:rFonts w:ascii="Times New Roman" w:hAnsi="Times New Roman" w:cs="Times New Roman"/>
          <w:bCs/>
          <w:sz w:val="24"/>
          <w:szCs w:val="24"/>
        </w:rPr>
        <w:t xml:space="preserve">эссе); </w:t>
      </w:r>
      <w:bookmarkEnd w:id="2"/>
    </w:p>
    <w:bookmarkEnd w:id="1"/>
    <w:p w14:paraId="2D0931AA" w14:textId="77777777" w:rsidR="00994983" w:rsidRPr="000C2AEC" w:rsidRDefault="008840D0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б) журналистские видеоматериалы (видеоролики)</w:t>
      </w:r>
      <w:r w:rsidR="00994983" w:rsidRPr="000C2A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E516D1" w14:textId="591F9E4F" w:rsidR="00994983" w:rsidRPr="000C2AEC" w:rsidRDefault="00994983" w:rsidP="00EE2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>в) мультимедийные проекты (лонгриды).</w:t>
      </w:r>
    </w:p>
    <w:p w14:paraId="0460E159" w14:textId="77777777" w:rsidR="00994983" w:rsidRPr="000C2AEC" w:rsidRDefault="00994983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4692A" w14:textId="2CC562E4" w:rsidR="00CF1C3D" w:rsidRPr="000C2AEC" w:rsidRDefault="00CF1C3D" w:rsidP="00EE2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F5AB3">
        <w:rPr>
          <w:rFonts w:ascii="Times New Roman" w:hAnsi="Times New Roman" w:cs="Times New Roman"/>
          <w:bCs/>
          <w:sz w:val="24"/>
          <w:szCs w:val="24"/>
        </w:rPr>
        <w:t>0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. Срок приема конкурсных работ: с 17 </w:t>
      </w:r>
      <w:r w:rsidR="00E84CB7">
        <w:rPr>
          <w:rFonts w:ascii="Times New Roman" w:hAnsi="Times New Roman" w:cs="Times New Roman"/>
          <w:bCs/>
          <w:sz w:val="24"/>
          <w:szCs w:val="24"/>
        </w:rPr>
        <w:t>мая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 по 17 сентября 2023 года (включительно).</w:t>
      </w:r>
    </w:p>
    <w:p w14:paraId="5DF5BC94" w14:textId="30CD79A1" w:rsidR="00CF1C3D" w:rsidRPr="007F5AB3" w:rsidRDefault="00CF1C3D" w:rsidP="00EE24DB">
      <w:pPr>
        <w:spacing w:after="0" w:line="240" w:lineRule="auto"/>
        <w:jc w:val="both"/>
        <w:rPr>
          <w:bCs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F5AB3">
        <w:rPr>
          <w:rFonts w:ascii="Times New Roman" w:hAnsi="Times New Roman" w:cs="Times New Roman"/>
          <w:bCs/>
          <w:sz w:val="24"/>
          <w:szCs w:val="24"/>
        </w:rPr>
        <w:t>1</w:t>
      </w:r>
      <w:r w:rsidR="00673FD6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 Участникам Конкурса необходимо направить авторскую работу на электронный почтовый ящик:</w:t>
      </w:r>
      <w:r w:rsidR="000246E8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A00C7C" w:rsidRPr="000C2AEC">
          <w:rPr>
            <w:rStyle w:val="a3"/>
            <w:rFonts w:ascii="Times New Roman" w:hAnsi="Times New Roman" w:cs="Times New Roman"/>
            <w:bCs/>
            <w:sz w:val="24"/>
            <w:szCs w:val="24"/>
          </w:rPr>
          <w:t>concurs@mincifra.gospmr.org</w:t>
        </w:r>
      </w:hyperlink>
      <w:r w:rsidR="00B101FA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вместе с конкурсной заявкой</w:t>
      </w:r>
      <w:r w:rsidR="004B55BD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4B55BD" w:rsidRPr="000C2AEC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B55BD">
        <w:rPr>
          <w:rFonts w:ascii="Times New Roman" w:hAnsi="Times New Roman" w:cs="Times New Roman"/>
          <w:bCs/>
          <w:sz w:val="24"/>
          <w:szCs w:val="24"/>
        </w:rPr>
        <w:t>е</w:t>
      </w:r>
      <w:r w:rsidR="004B55BD" w:rsidRPr="000C2AEC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Положению)</w:t>
      </w:r>
      <w:r w:rsidR="004B55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отсканированной (сфотографированной) и подписанной Конкурсантом</w:t>
      </w:r>
      <w:r w:rsidR="001107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707131" w14:textId="3B507C14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F5AB3">
        <w:rPr>
          <w:rFonts w:ascii="Times New Roman" w:hAnsi="Times New Roman" w:cs="Times New Roman"/>
          <w:bCs/>
          <w:sz w:val="24"/>
          <w:szCs w:val="24"/>
        </w:rPr>
        <w:t>2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. Количество работ, представленных на участие в Конкурсе от одного Участника, не более одной в каждой из указанн</w:t>
      </w:r>
      <w:r w:rsidR="0011071F">
        <w:rPr>
          <w:rFonts w:ascii="Times New Roman" w:hAnsi="Times New Roman" w:cs="Times New Roman"/>
          <w:bCs/>
          <w:sz w:val="24"/>
          <w:szCs w:val="24"/>
        </w:rPr>
        <w:t>ых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11071F">
        <w:rPr>
          <w:rFonts w:ascii="Times New Roman" w:hAnsi="Times New Roman" w:cs="Times New Roman"/>
          <w:bCs/>
          <w:sz w:val="24"/>
          <w:szCs w:val="24"/>
        </w:rPr>
        <w:t>й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604CB4" w14:textId="7958BAF3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11071F">
        <w:rPr>
          <w:rFonts w:ascii="Times New Roman" w:hAnsi="Times New Roman" w:cs="Times New Roman"/>
          <w:bCs/>
          <w:sz w:val="24"/>
          <w:szCs w:val="24"/>
        </w:rPr>
        <w:t>3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>. Участник имеет право внести изменения в конкурсную заявку или отозвать ее, сообщив Организатору до истечения срока подачи конкурсных работ, указанного в пункте 1</w:t>
      </w:r>
      <w:r w:rsidR="007A5CB4">
        <w:rPr>
          <w:rFonts w:ascii="Times New Roman" w:hAnsi="Times New Roman" w:cs="Times New Roman"/>
          <w:bCs/>
          <w:sz w:val="24"/>
          <w:szCs w:val="24"/>
        </w:rPr>
        <w:t>0 настоящего</w:t>
      </w:r>
      <w:r w:rsidR="009A5E8D" w:rsidRPr="000C2AEC">
        <w:rPr>
          <w:rFonts w:ascii="Times New Roman" w:hAnsi="Times New Roman" w:cs="Times New Roman"/>
          <w:bCs/>
          <w:sz w:val="24"/>
          <w:szCs w:val="24"/>
        </w:rPr>
        <w:t xml:space="preserve"> Положения.</w:t>
      </w:r>
      <w:r w:rsidR="00673FD6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E30FD" w14:textId="01C8F9A6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021C5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11071F">
        <w:rPr>
          <w:rFonts w:ascii="Times New Roman" w:hAnsi="Times New Roman" w:cs="Times New Roman"/>
          <w:bCs/>
          <w:sz w:val="24"/>
          <w:szCs w:val="24"/>
        </w:rPr>
        <w:t>4</w:t>
      </w:r>
      <w:r w:rsidR="004021C5" w:rsidRPr="000C2AEC">
        <w:rPr>
          <w:rFonts w:ascii="Times New Roman" w:hAnsi="Times New Roman" w:cs="Times New Roman"/>
          <w:bCs/>
          <w:sz w:val="24"/>
          <w:szCs w:val="24"/>
        </w:rPr>
        <w:t>. При подаче заявки участники Конкурса дают свое согласие на обработку своих персональных данных.</w:t>
      </w:r>
    </w:p>
    <w:p w14:paraId="49254783" w14:textId="614BFB19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A5CB4">
        <w:rPr>
          <w:rFonts w:ascii="Times New Roman" w:hAnsi="Times New Roman" w:cs="Times New Roman"/>
          <w:bCs/>
          <w:sz w:val="24"/>
          <w:szCs w:val="24"/>
        </w:rPr>
        <w:t>5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>. Конкурсная работа должна быть </w:t>
      </w:r>
      <w:r w:rsidR="00A4010F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оригинальной публикацией автора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B630AA" w14:textId="319CF7C4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021C5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A5CB4">
        <w:rPr>
          <w:rFonts w:ascii="Times New Roman" w:hAnsi="Times New Roman" w:cs="Times New Roman"/>
          <w:bCs/>
          <w:sz w:val="24"/>
          <w:szCs w:val="24"/>
        </w:rPr>
        <w:t>6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. Участник 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 xml:space="preserve">Конкурса, представляя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 xml:space="preserve">свою 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>работ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у,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тем самым гарантирует, что 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>явля</w:t>
      </w:r>
      <w:r w:rsidR="004021C5" w:rsidRPr="000C2AEC">
        <w:rPr>
          <w:rFonts w:ascii="Times New Roman" w:hAnsi="Times New Roman" w:cs="Times New Roman"/>
          <w:bCs/>
          <w:sz w:val="24"/>
          <w:szCs w:val="24"/>
        </w:rPr>
        <w:t>е</w:t>
      </w:r>
      <w:r w:rsidR="00A4010F" w:rsidRPr="000C2AEC">
        <w:rPr>
          <w:rFonts w:ascii="Times New Roman" w:hAnsi="Times New Roman" w:cs="Times New Roman"/>
          <w:bCs/>
          <w:sz w:val="24"/>
          <w:szCs w:val="24"/>
        </w:rPr>
        <w:t>тся ее автор</w:t>
      </w:r>
      <w:r w:rsidR="004021C5" w:rsidRPr="000C2AEC">
        <w:rPr>
          <w:rFonts w:ascii="Times New Roman" w:hAnsi="Times New Roman" w:cs="Times New Roman"/>
          <w:bCs/>
          <w:sz w:val="24"/>
          <w:szCs w:val="24"/>
        </w:rPr>
        <w:t>ом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, а также гарантирует отсутствие нарушений прав третьих лиц при создании и использовании работы. В случае возникновения каких-либо претензий третьих лиц в отношении работы, представленной на Конкурс,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у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частник обязуется урегулировать такие претензии своими силами и за свой счет. В случае возникновения споров в отношении прав на работу,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у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 xml:space="preserve">частник, направивший подобную работу, автоматически без какого-либо уведомления со стороны Организатора прекращает свое участие в Конкурсе, а в случае выбора этого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у</w:t>
      </w:r>
      <w:r w:rsidR="00D90B45" w:rsidRPr="000C2AEC">
        <w:rPr>
          <w:rFonts w:ascii="Times New Roman" w:hAnsi="Times New Roman" w:cs="Times New Roman"/>
          <w:bCs/>
          <w:sz w:val="24"/>
          <w:szCs w:val="24"/>
        </w:rPr>
        <w:t>частника победителем или призером Конкурса, результат такого выбора аннулируется.</w:t>
      </w:r>
    </w:p>
    <w:p w14:paraId="1FC447B8" w14:textId="400D0CCA" w:rsidR="00CF1C3D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A5CB4">
        <w:rPr>
          <w:rFonts w:ascii="Times New Roman" w:hAnsi="Times New Roman" w:cs="Times New Roman"/>
          <w:bCs/>
          <w:sz w:val="24"/>
          <w:szCs w:val="24"/>
        </w:rPr>
        <w:t>7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 xml:space="preserve">. Представляя заявку для участия в Конкурсе, участник тем самым дает свое согласие Организатору на размещение работы в сети интернет, </w:t>
      </w:r>
      <w:r w:rsidR="004657BD">
        <w:rPr>
          <w:rFonts w:ascii="Times New Roman" w:hAnsi="Times New Roman" w:cs="Times New Roman"/>
          <w:bCs/>
          <w:sz w:val="24"/>
          <w:szCs w:val="24"/>
        </w:rPr>
        <w:t>средствах массовой информации.</w:t>
      </w:r>
    </w:p>
    <w:p w14:paraId="182DE24F" w14:textId="6A5D923C" w:rsidR="003C083F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1</w:t>
      </w:r>
      <w:r w:rsidR="007A5CB4">
        <w:rPr>
          <w:rFonts w:ascii="Times New Roman" w:hAnsi="Times New Roman" w:cs="Times New Roman"/>
          <w:bCs/>
          <w:sz w:val="24"/>
          <w:szCs w:val="24"/>
        </w:rPr>
        <w:t>8</w:t>
      </w:r>
      <w:r w:rsidR="00371FBB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К</w:t>
      </w:r>
      <w:r w:rsidR="008F08C6" w:rsidRPr="000C2A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онкурс</w:t>
      </w:r>
      <w:r w:rsidR="008F08C6" w:rsidRPr="000C2AEC">
        <w:rPr>
          <w:rFonts w:ascii="Times New Roman" w:hAnsi="Times New Roman" w:cs="Times New Roman"/>
          <w:bCs/>
          <w:sz w:val="24"/>
          <w:szCs w:val="24"/>
        </w:rPr>
        <w:t>у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не допускаются:</w:t>
      </w:r>
    </w:p>
    <w:p w14:paraId="334FB02A" w14:textId="26371193" w:rsidR="003C083F" w:rsidRPr="000C2AEC" w:rsidRDefault="00EC326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F411BD" w:rsidRPr="000C2A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материалы, имеющие рекламный характер</w:t>
      </w:r>
      <w:r w:rsidR="00594E31" w:rsidRPr="000C2A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260F55" w14:textId="358FB1F9" w:rsidR="003C083F" w:rsidRPr="000C2AEC" w:rsidRDefault="00EC326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F411BD" w:rsidRPr="000C2AEC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материалы, в которых присутствуют технические ошибки, ненормативная лексика, призывы к экстремизму</w:t>
      </w:r>
      <w:r w:rsidR="00594E31" w:rsidRPr="000C2AEC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331EFE" w:rsidRPr="000C2AEC">
        <w:rPr>
          <w:rFonts w:ascii="Times New Roman" w:hAnsi="Times New Roman" w:cs="Times New Roman"/>
          <w:bCs/>
          <w:sz w:val="24"/>
          <w:szCs w:val="24"/>
        </w:rPr>
        <w:t>нарушающие законодательство</w:t>
      </w:r>
      <w:r w:rsidR="00594E31" w:rsidRPr="000C2AEC">
        <w:rPr>
          <w:rFonts w:ascii="Times New Roman" w:hAnsi="Times New Roman" w:cs="Times New Roman"/>
          <w:bCs/>
          <w:sz w:val="24"/>
          <w:szCs w:val="24"/>
        </w:rPr>
        <w:t xml:space="preserve"> Приднестровской Молдавской Республики</w:t>
      </w:r>
      <w:r w:rsidR="00331EFE" w:rsidRPr="000C2A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8A154B" w14:textId="3ED33E22" w:rsidR="007A34DF" w:rsidRPr="000C2AEC" w:rsidRDefault="00EC326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F411BD" w:rsidRPr="000C2AEC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материалы, которые были </w:t>
      </w:r>
      <w:r w:rsidR="001B1EE1" w:rsidRPr="000C2AEC">
        <w:rPr>
          <w:rFonts w:ascii="Times New Roman" w:hAnsi="Times New Roman" w:cs="Times New Roman"/>
          <w:bCs/>
          <w:sz w:val="24"/>
          <w:szCs w:val="24"/>
        </w:rPr>
        <w:t>подготовлены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другим </w:t>
      </w:r>
      <w:r w:rsidR="001B1EE1" w:rsidRPr="000C2AEC">
        <w:rPr>
          <w:rFonts w:ascii="Times New Roman" w:hAnsi="Times New Roman" w:cs="Times New Roman"/>
          <w:bCs/>
          <w:sz w:val="24"/>
          <w:szCs w:val="24"/>
        </w:rPr>
        <w:t>лицом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 или группой </w:t>
      </w:r>
      <w:r w:rsidR="001B1EE1" w:rsidRPr="000C2AEC">
        <w:rPr>
          <w:rFonts w:ascii="Times New Roman" w:hAnsi="Times New Roman" w:cs="Times New Roman"/>
          <w:bCs/>
          <w:sz w:val="24"/>
          <w:szCs w:val="24"/>
        </w:rPr>
        <w:t>лиц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, в том числе по заказу. В случае обнаружения подлога материал снимается с </w:t>
      </w:r>
      <w:r w:rsidR="001B1EE1" w:rsidRPr="000C2AEC">
        <w:rPr>
          <w:rFonts w:ascii="Times New Roman" w:hAnsi="Times New Roman" w:cs="Times New Roman"/>
          <w:bCs/>
          <w:sz w:val="24"/>
          <w:szCs w:val="24"/>
        </w:rPr>
        <w:t>К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онкурса.</w:t>
      </w:r>
    </w:p>
    <w:p w14:paraId="505748CF" w14:textId="760DFF56" w:rsidR="006D3AD1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657BD">
        <w:rPr>
          <w:rFonts w:ascii="Times New Roman" w:hAnsi="Times New Roman" w:cs="Times New Roman"/>
          <w:bCs/>
          <w:sz w:val="24"/>
          <w:szCs w:val="24"/>
        </w:rPr>
        <w:t>19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. Предоставленные для участия в Конкурсе материалы оплате не подлежат.</w:t>
      </w:r>
    </w:p>
    <w:p w14:paraId="536F9181" w14:textId="77777777" w:rsidR="00676762" w:rsidRPr="000C2AEC" w:rsidRDefault="00676762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EA70EE4" w14:textId="7793B437" w:rsidR="00676762" w:rsidRPr="00564090" w:rsidRDefault="00564090" w:rsidP="00564090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5. </w:t>
      </w:r>
      <w:r w:rsidR="003C083F" w:rsidRPr="0056409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Требования </w:t>
      </w:r>
      <w:r w:rsidR="00E97763" w:rsidRPr="0056409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 конкурсным</w:t>
      </w:r>
      <w:r w:rsidR="003C083F" w:rsidRPr="0056409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работам</w:t>
      </w:r>
    </w:p>
    <w:p w14:paraId="2C4A48B7" w14:textId="77777777" w:rsidR="00676762" w:rsidRPr="000C2AEC" w:rsidRDefault="00676762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5937D731" w14:textId="6D2DB16C" w:rsidR="00CF1C3D" w:rsidRPr="000C2AEC" w:rsidRDefault="001E538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736655">
        <w:rPr>
          <w:rFonts w:ascii="Times New Roman" w:hAnsi="Times New Roman" w:cs="Times New Roman"/>
          <w:bCs/>
          <w:sz w:val="24"/>
          <w:szCs w:val="24"/>
        </w:rPr>
        <w:t>0</w:t>
      </w:r>
      <w:r w:rsidR="00E5016C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E97763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>Содержание п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>редставленны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 xml:space="preserve">на Конкурс 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>работ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 w:rsidR="0073665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 xml:space="preserve">отвечать </w:t>
      </w:r>
      <w:r w:rsidR="00676762" w:rsidRPr="000C2AEC">
        <w:rPr>
          <w:rFonts w:ascii="Times New Roman" w:hAnsi="Times New Roman" w:cs="Times New Roman"/>
          <w:bCs/>
          <w:sz w:val="24"/>
          <w:szCs w:val="24"/>
        </w:rPr>
        <w:t>общей тематике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 xml:space="preserve"> и целям Конкурса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>, а именно отражать</w:t>
      </w:r>
      <w:r w:rsidR="005431C2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>информацию о применении современных цифровых технологи</w:t>
      </w:r>
      <w:r w:rsidR="00736655">
        <w:rPr>
          <w:rFonts w:ascii="Times New Roman" w:hAnsi="Times New Roman" w:cs="Times New Roman"/>
          <w:bCs/>
          <w:sz w:val="24"/>
          <w:szCs w:val="24"/>
        </w:rPr>
        <w:t>й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 xml:space="preserve"> в различных сферах жизни Приднестровья и отношении приднестровского общества к цифровизации, указывать на задачи и проблемы развития цифровых технологий, всесторонне рассматривать вопрос о значении цифровизации для социального благополучия граждан и </w:t>
      </w:r>
      <w:r w:rsidR="007A34DF" w:rsidRPr="000C2AEC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CF1C3D" w:rsidRPr="000C2AEC">
        <w:rPr>
          <w:rFonts w:ascii="Times New Roman" w:hAnsi="Times New Roman" w:cs="Times New Roman"/>
          <w:bCs/>
          <w:sz w:val="24"/>
          <w:szCs w:val="24"/>
        </w:rPr>
        <w:t xml:space="preserve"> в целом.</w:t>
      </w:r>
    </w:p>
    <w:p w14:paraId="5EBE56A7" w14:textId="2AFAC9DF" w:rsidR="00CF1C3D" w:rsidRPr="000C2AEC" w:rsidRDefault="001E538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736655">
        <w:rPr>
          <w:rFonts w:ascii="Times New Roman" w:hAnsi="Times New Roman" w:cs="Times New Roman"/>
          <w:bCs/>
          <w:sz w:val="24"/>
          <w:szCs w:val="24"/>
        </w:rPr>
        <w:t>1</w:t>
      </w:r>
      <w:r w:rsidR="00B47A61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E97763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A5F" w:rsidRPr="000C2AEC">
        <w:rPr>
          <w:rFonts w:ascii="Times New Roman" w:hAnsi="Times New Roman" w:cs="Times New Roman"/>
          <w:bCs/>
          <w:sz w:val="24"/>
          <w:szCs w:val="24"/>
        </w:rPr>
        <w:t>Журналистские т</w:t>
      </w:r>
      <w:r w:rsidR="00811081" w:rsidRPr="000C2AEC">
        <w:rPr>
          <w:rFonts w:ascii="Times New Roman" w:hAnsi="Times New Roman" w:cs="Times New Roman"/>
          <w:bCs/>
          <w:sz w:val="24"/>
          <w:szCs w:val="24"/>
        </w:rPr>
        <w:t>екстовые м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атериалы </w:t>
      </w:r>
      <w:r w:rsidR="00E334B2" w:rsidRPr="000C2AEC">
        <w:rPr>
          <w:rFonts w:ascii="Times New Roman" w:hAnsi="Times New Roman" w:cs="Times New Roman"/>
          <w:bCs/>
          <w:sz w:val="24"/>
          <w:szCs w:val="24"/>
        </w:rPr>
        <w:t>(</w:t>
      </w:r>
      <w:r w:rsidR="00147A5F" w:rsidRPr="000C2AEC">
        <w:rPr>
          <w:rFonts w:ascii="Times New Roman" w:hAnsi="Times New Roman" w:cs="Times New Roman"/>
          <w:bCs/>
          <w:sz w:val="24"/>
          <w:szCs w:val="24"/>
        </w:rPr>
        <w:t>статьи, интервью, очерки, эссе</w:t>
      </w:r>
      <w:r w:rsidR="00E334B2" w:rsidRPr="000C2A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быть выполнен</w:t>
      </w:r>
      <w:r w:rsidR="00811081" w:rsidRPr="000C2AEC">
        <w:rPr>
          <w:rFonts w:ascii="Times New Roman" w:hAnsi="Times New Roman" w:cs="Times New Roman"/>
          <w:bCs/>
          <w:sz w:val="24"/>
          <w:szCs w:val="24"/>
        </w:rPr>
        <w:t>ы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 в текстовом редакторе Microsoft Word на</w:t>
      </w:r>
      <w:r w:rsidR="007C0456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листе формата А4 и межстрочным интервалом 1,5</w:t>
      </w:r>
      <w:r w:rsidR="00E97763" w:rsidRPr="000C2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1081" w:rsidRPr="000C2AEC">
        <w:rPr>
          <w:rFonts w:ascii="Times New Roman" w:hAnsi="Times New Roman" w:cs="Times New Roman"/>
          <w:bCs/>
          <w:sz w:val="24"/>
          <w:szCs w:val="24"/>
        </w:rPr>
        <w:t>ш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рифт: </w:t>
      </w:r>
      <w:proofErr w:type="spellStart"/>
      <w:r w:rsidR="00B32BB8" w:rsidRPr="000C2AEC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2BB8" w:rsidRPr="000C2AEC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2BB8" w:rsidRPr="000C2AEC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E73013" w:rsidRPr="000C2AEC">
        <w:rPr>
          <w:rFonts w:ascii="Times New Roman" w:hAnsi="Times New Roman" w:cs="Times New Roman"/>
          <w:bCs/>
          <w:sz w:val="24"/>
          <w:szCs w:val="24"/>
        </w:rPr>
        <w:t>, р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азмер</w:t>
      </w:r>
      <w:r w:rsidR="007C0456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шрифта: 14</w:t>
      </w:r>
      <w:r w:rsidR="00E73013" w:rsidRPr="000C2AEC">
        <w:rPr>
          <w:rFonts w:ascii="Times New Roman" w:hAnsi="Times New Roman" w:cs="Times New Roman"/>
          <w:bCs/>
          <w:sz w:val="24"/>
          <w:szCs w:val="24"/>
        </w:rPr>
        <w:t>, о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бъем</w:t>
      </w:r>
      <w:r w:rsidR="009042A6" w:rsidRPr="000C2A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E84CB7">
        <w:rPr>
          <w:rFonts w:ascii="Times New Roman" w:hAnsi="Times New Roman" w:cs="Times New Roman"/>
          <w:bCs/>
          <w:sz w:val="24"/>
          <w:szCs w:val="24"/>
        </w:rPr>
        <w:t>5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-</w:t>
      </w:r>
      <w:r w:rsidR="00E84CB7">
        <w:rPr>
          <w:rFonts w:ascii="Times New Roman" w:hAnsi="Times New Roman" w:cs="Times New Roman"/>
          <w:bCs/>
          <w:sz w:val="24"/>
          <w:szCs w:val="24"/>
        </w:rPr>
        <w:t xml:space="preserve">ти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страниц печатного текста (без</w:t>
      </w:r>
      <w:r w:rsidR="007C0456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учета титульного листа). Титульный лист</w:t>
      </w:r>
      <w:r w:rsidR="00E73013" w:rsidRPr="000C2AEC">
        <w:rPr>
          <w:rFonts w:ascii="Times New Roman" w:hAnsi="Times New Roman" w:cs="Times New Roman"/>
          <w:bCs/>
          <w:sz w:val="24"/>
          <w:szCs w:val="24"/>
        </w:rPr>
        <w:t xml:space="preserve"> печатной работы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 xml:space="preserve"> должен содержать наименование статьи</w:t>
      </w:r>
      <w:r w:rsidR="00E73013" w:rsidRPr="000C2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2BB8" w:rsidRPr="000C2AEC">
        <w:rPr>
          <w:rFonts w:ascii="Times New Roman" w:hAnsi="Times New Roman" w:cs="Times New Roman"/>
          <w:bCs/>
          <w:sz w:val="24"/>
          <w:szCs w:val="24"/>
        </w:rPr>
        <w:t>Ф.И.О. автора (полностью)</w:t>
      </w:r>
      <w:r w:rsidR="00F95B6E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EF610B" w14:textId="7C992516" w:rsidR="009042A6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5E3528">
        <w:rPr>
          <w:rFonts w:ascii="Times New Roman" w:hAnsi="Times New Roman" w:cs="Times New Roman"/>
          <w:bCs/>
          <w:sz w:val="24"/>
          <w:szCs w:val="24"/>
        </w:rPr>
        <w:t>2</w:t>
      </w:r>
      <w:r w:rsidR="00B47A61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E97763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AF7" w:rsidRPr="000C2AEC">
        <w:rPr>
          <w:rFonts w:ascii="Times New Roman" w:hAnsi="Times New Roman" w:cs="Times New Roman"/>
          <w:bCs/>
          <w:sz w:val="24"/>
          <w:szCs w:val="24"/>
        </w:rPr>
        <w:t>Видеоматериалы (</w:t>
      </w:r>
      <w:r w:rsidR="00D94FDA" w:rsidRPr="000C2AEC">
        <w:rPr>
          <w:rFonts w:ascii="Times New Roman" w:hAnsi="Times New Roman" w:cs="Times New Roman"/>
          <w:bCs/>
          <w:sz w:val="24"/>
          <w:szCs w:val="24"/>
        </w:rPr>
        <w:t>видеоролик</w:t>
      </w:r>
      <w:r w:rsidR="009042A6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D94FDA" w:rsidRPr="000C2AEC">
        <w:rPr>
          <w:rFonts w:ascii="Times New Roman" w:hAnsi="Times New Roman" w:cs="Times New Roman"/>
          <w:bCs/>
          <w:sz w:val="24"/>
          <w:szCs w:val="24"/>
        </w:rPr>
        <w:t>) должны</w:t>
      </w:r>
      <w:r w:rsidR="009B639D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2A6" w:rsidRPr="000C2AEC">
        <w:rPr>
          <w:rFonts w:ascii="Times New Roman" w:hAnsi="Times New Roman" w:cs="Times New Roman"/>
          <w:bCs/>
          <w:sz w:val="24"/>
          <w:szCs w:val="24"/>
        </w:rPr>
        <w:t>иметь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формат AVI, MPEG4, </w:t>
      </w:r>
      <w:r w:rsidR="009042A6" w:rsidRPr="000C2AEC">
        <w:rPr>
          <w:rFonts w:ascii="Times New Roman" w:hAnsi="Times New Roman" w:cs="Times New Roman"/>
          <w:bCs/>
          <w:sz w:val="24"/>
          <w:szCs w:val="24"/>
        </w:rPr>
        <w:t>MP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4</w:t>
      </w:r>
      <w:r w:rsidR="00AF1B86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Хронометраж </w:t>
      </w:r>
      <w:r w:rsidR="00AF1B86" w:rsidRPr="000C2AEC">
        <w:rPr>
          <w:rFonts w:ascii="Times New Roman" w:hAnsi="Times New Roman" w:cs="Times New Roman"/>
          <w:bCs/>
          <w:sz w:val="24"/>
          <w:szCs w:val="24"/>
        </w:rPr>
        <w:t xml:space="preserve">видео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не должен превышать </w:t>
      </w:r>
      <w:r w:rsidR="00AF1B86" w:rsidRPr="000C2AEC">
        <w:rPr>
          <w:rFonts w:ascii="Times New Roman" w:hAnsi="Times New Roman" w:cs="Times New Roman"/>
          <w:bCs/>
          <w:sz w:val="24"/>
          <w:szCs w:val="24"/>
        </w:rPr>
        <w:t>5 минут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AD14E5" w14:textId="56C15783" w:rsidR="00CF1C3D" w:rsidRPr="000C2AEC" w:rsidRDefault="009042A6" w:rsidP="005E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5E3528">
        <w:rPr>
          <w:rFonts w:ascii="Times New Roman" w:hAnsi="Times New Roman" w:cs="Times New Roman"/>
          <w:bCs/>
          <w:sz w:val="24"/>
          <w:szCs w:val="24"/>
        </w:rPr>
        <w:t>3</w:t>
      </w:r>
      <w:r w:rsidRPr="000C2AEC">
        <w:rPr>
          <w:rFonts w:ascii="Times New Roman" w:hAnsi="Times New Roman" w:cs="Times New Roman"/>
          <w:bCs/>
          <w:sz w:val="24"/>
          <w:szCs w:val="24"/>
        </w:rPr>
        <w:t>. Мультимедийные проекты (лонгриды) должны быть представлены в виде ссыл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>ок</w:t>
      </w:r>
      <w:r w:rsidRPr="000C2AE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 xml:space="preserve">страницы </w:t>
      </w:r>
      <w:r w:rsidRPr="000C2AEC">
        <w:rPr>
          <w:rFonts w:ascii="Times New Roman" w:hAnsi="Times New Roman" w:cs="Times New Roman"/>
          <w:bCs/>
          <w:sz w:val="24"/>
          <w:szCs w:val="24"/>
        </w:rPr>
        <w:t>сайт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 xml:space="preserve">ов либо отдельные сайты, где они размещены. </w:t>
      </w:r>
      <w:r w:rsidRPr="000C2AEC">
        <w:rPr>
          <w:rFonts w:ascii="Times New Roman" w:hAnsi="Times New Roman" w:cs="Times New Roman"/>
          <w:bCs/>
          <w:sz w:val="24"/>
          <w:szCs w:val="24"/>
        </w:rPr>
        <w:t xml:space="preserve">Лонгрид – 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0C2AEC">
        <w:rPr>
          <w:rFonts w:ascii="Times New Roman" w:hAnsi="Times New Roman" w:cs="Times New Roman"/>
          <w:bCs/>
          <w:sz w:val="24"/>
          <w:szCs w:val="24"/>
        </w:rPr>
        <w:t>формат подачи журналистских материалов в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 xml:space="preserve"> глобальной сети</w:t>
      </w:r>
      <w:r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369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Pr="000C2AEC">
        <w:rPr>
          <w:rFonts w:ascii="Times New Roman" w:hAnsi="Times New Roman" w:cs="Times New Roman"/>
          <w:bCs/>
          <w:sz w:val="24"/>
          <w:szCs w:val="24"/>
        </w:rPr>
        <w:t>нтернет. Его спецификой является текст, разбитый на части с помощью различных мультимедийных элементов: текста, фотографий, видео, инфографики. Все элементы лонгрида должны гармонично сочетаться между собой, дополнять, раскрывать тему с разных сторон и позиций.</w:t>
      </w:r>
    </w:p>
    <w:p w14:paraId="0E3171F1" w14:textId="047DECF8" w:rsidR="003C083F" w:rsidRPr="000C2AEC" w:rsidRDefault="00CF1C3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5E3528">
        <w:rPr>
          <w:rFonts w:ascii="Times New Roman" w:hAnsi="Times New Roman" w:cs="Times New Roman"/>
          <w:bCs/>
          <w:sz w:val="24"/>
          <w:szCs w:val="24"/>
        </w:rPr>
        <w:t>4</w:t>
      </w:r>
      <w:r w:rsidR="00F95B6E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E97763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Жанр материала и его конкретную тему автор определяет по своему усмотрению исходя из стратегических целей и задач Конкурса.</w:t>
      </w:r>
    </w:p>
    <w:p w14:paraId="016C3336" w14:textId="77777777" w:rsidR="0039037D" w:rsidRPr="000C2AEC" w:rsidRDefault="0039037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E9009E8" w14:textId="0ADF8595" w:rsidR="003C083F" w:rsidRPr="000C2AEC" w:rsidRDefault="001E538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lastRenderedPageBreak/>
        <w:tab/>
        <w:t>2</w:t>
      </w:r>
      <w:r w:rsidR="005E3528">
        <w:rPr>
          <w:rFonts w:ascii="Times New Roman" w:hAnsi="Times New Roman" w:cs="Times New Roman"/>
          <w:bCs/>
          <w:sz w:val="24"/>
          <w:szCs w:val="24"/>
        </w:rPr>
        <w:t>5</w:t>
      </w:r>
      <w:r w:rsidR="000D20B8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2D070E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В случае несоответствия поданного материала требованиям, оговоренны</w:t>
      </w:r>
      <w:r w:rsidR="005C079E">
        <w:rPr>
          <w:rFonts w:ascii="Times New Roman" w:hAnsi="Times New Roman" w:cs="Times New Roman"/>
          <w:bCs/>
          <w:sz w:val="24"/>
          <w:szCs w:val="24"/>
        </w:rPr>
        <w:t>м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в настоящем Положении, работа отклоняется Организатором и не допускается к </w:t>
      </w:r>
      <w:r w:rsidR="007B1CFD" w:rsidRPr="000C2AEC">
        <w:rPr>
          <w:rFonts w:ascii="Times New Roman" w:hAnsi="Times New Roman" w:cs="Times New Roman"/>
          <w:bCs/>
          <w:sz w:val="24"/>
          <w:szCs w:val="24"/>
        </w:rPr>
        <w:t>рассмотрению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и оценк</w:t>
      </w:r>
      <w:r w:rsidR="007B1CFD" w:rsidRPr="000C2AEC">
        <w:rPr>
          <w:rFonts w:ascii="Times New Roman" w:hAnsi="Times New Roman" w:cs="Times New Roman"/>
          <w:bCs/>
          <w:sz w:val="24"/>
          <w:szCs w:val="24"/>
        </w:rPr>
        <w:t>е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Жюри.</w:t>
      </w:r>
    </w:p>
    <w:p w14:paraId="655F0177" w14:textId="77777777" w:rsidR="0039037D" w:rsidRPr="000C2AEC" w:rsidRDefault="0039037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6D8D82E" w14:textId="76E08F10" w:rsidR="003C083F" w:rsidRPr="000C2AEC" w:rsidRDefault="00CF1C3D" w:rsidP="005E3528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</w:t>
      </w:r>
      <w:r w:rsidR="008D61B6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3C083F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Критерии оценки работ и выявление </w:t>
      </w:r>
      <w:r w:rsidR="002D070E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победителей Конкурса</w:t>
      </w:r>
    </w:p>
    <w:p w14:paraId="1FDD42B0" w14:textId="77777777" w:rsidR="0039037D" w:rsidRPr="000C2AEC" w:rsidRDefault="0039037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343BFA9" w14:textId="2CA12CC2" w:rsidR="007832AC" w:rsidRPr="000C2AEC" w:rsidRDefault="001E5386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5C079E">
        <w:rPr>
          <w:rFonts w:ascii="Times New Roman" w:hAnsi="Times New Roman" w:cs="Times New Roman"/>
          <w:bCs/>
          <w:sz w:val="24"/>
          <w:szCs w:val="24"/>
        </w:rPr>
        <w:t>6</w:t>
      </w:r>
      <w:r w:rsidR="004472B6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2D070E" w:rsidRPr="000C2AEC">
        <w:rPr>
          <w:rFonts w:ascii="Times New Roman" w:hAnsi="Times New Roman" w:cs="Times New Roman"/>
          <w:bCs/>
          <w:sz w:val="24"/>
          <w:szCs w:val="24"/>
        </w:rPr>
        <w:t xml:space="preserve"> Отбор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лучших работ проводится по следующим </w:t>
      </w:r>
      <w:r w:rsidR="00D8725E" w:rsidRPr="000C2AEC">
        <w:rPr>
          <w:rFonts w:ascii="Times New Roman" w:hAnsi="Times New Roman" w:cs="Times New Roman"/>
          <w:bCs/>
          <w:sz w:val="24"/>
          <w:szCs w:val="24"/>
        </w:rPr>
        <w:t>номинациям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: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99F56" w14:textId="71213D54" w:rsidR="007832AC" w:rsidRPr="000C2AEC" w:rsidRDefault="002D070E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а) журналистские текстовые материалы (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>статьи, интервью, очерки, эссе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) (1,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2,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3 места)</w:t>
      </w:r>
      <w:r w:rsidR="005C07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A28A46" w14:textId="1AE7E844" w:rsidR="007832AC" w:rsidRPr="000C2AEC" w:rsidRDefault="002D070E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4D5FA9" w:rsidRPr="000C2AEC">
        <w:rPr>
          <w:rFonts w:ascii="Times New Roman" w:hAnsi="Times New Roman" w:cs="Times New Roman"/>
          <w:bCs/>
          <w:sz w:val="24"/>
          <w:szCs w:val="24"/>
        </w:rPr>
        <w:t>б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) журналистские видеоматериалы (видеоролик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) (1,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2,</w:t>
      </w:r>
      <w:r w:rsidR="002B1380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2AC" w:rsidRPr="000C2AEC">
        <w:rPr>
          <w:rFonts w:ascii="Times New Roman" w:hAnsi="Times New Roman" w:cs="Times New Roman"/>
          <w:bCs/>
          <w:sz w:val="24"/>
          <w:szCs w:val="24"/>
        </w:rPr>
        <w:t>3 места);</w:t>
      </w:r>
    </w:p>
    <w:p w14:paraId="01DF854F" w14:textId="16AF81C6" w:rsidR="002B1380" w:rsidRPr="000C2AEC" w:rsidRDefault="002B1380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 xml:space="preserve">в) </w:t>
      </w:r>
      <w:r w:rsidR="005C079E">
        <w:rPr>
          <w:rFonts w:ascii="Times New Roman" w:hAnsi="Times New Roman" w:cs="Times New Roman"/>
          <w:bCs/>
          <w:sz w:val="24"/>
          <w:szCs w:val="24"/>
        </w:rPr>
        <w:t>м</w:t>
      </w:r>
      <w:r w:rsidRPr="000C2AEC">
        <w:rPr>
          <w:rFonts w:ascii="Times New Roman" w:hAnsi="Times New Roman" w:cs="Times New Roman"/>
          <w:bCs/>
          <w:sz w:val="24"/>
          <w:szCs w:val="24"/>
        </w:rPr>
        <w:t>ультимедийные проекты (лонгриды) (1, 2, 3 места).</w:t>
      </w:r>
    </w:p>
    <w:p w14:paraId="1DF289F9" w14:textId="1C8FCC16" w:rsidR="0039037D" w:rsidRPr="000C2AEC" w:rsidRDefault="005C079E" w:rsidP="001E6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E84CB7">
        <w:rPr>
          <w:rFonts w:ascii="Times New Roman" w:hAnsi="Times New Roman" w:cs="Times New Roman"/>
          <w:bCs/>
          <w:sz w:val="24"/>
          <w:szCs w:val="24"/>
        </w:rPr>
        <w:t>7</w:t>
      </w:r>
      <w:r w:rsidR="000970F3" w:rsidRPr="000C2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Работы, выполненные творческим коллективом, будут оцениваться как командная работа. </w:t>
      </w:r>
    </w:p>
    <w:p w14:paraId="70CFCFB8" w14:textId="1E480E5B" w:rsidR="003C083F" w:rsidRPr="000C2AEC" w:rsidRDefault="0039037D" w:rsidP="00EE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E6964">
        <w:rPr>
          <w:rFonts w:ascii="Times New Roman" w:hAnsi="Times New Roman" w:cs="Times New Roman"/>
          <w:bCs/>
          <w:sz w:val="24"/>
          <w:szCs w:val="24"/>
        </w:rPr>
        <w:t>2</w:t>
      </w:r>
      <w:r w:rsidR="00E84CB7">
        <w:rPr>
          <w:rFonts w:ascii="Times New Roman" w:hAnsi="Times New Roman" w:cs="Times New Roman"/>
          <w:bCs/>
          <w:sz w:val="24"/>
          <w:szCs w:val="24"/>
        </w:rPr>
        <w:t>8</w:t>
      </w:r>
      <w:r w:rsidR="000970F3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2D070E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При оценке конкурсных работ учитываются следующие </w:t>
      </w:r>
      <w:r w:rsidR="003C083F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критерии</w:t>
      </w:r>
      <w:r w:rsidR="003C083F" w:rsidRPr="000C2AEC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:</w:t>
      </w:r>
    </w:p>
    <w:p w14:paraId="6F60C12C" w14:textId="3CAAC1DD" w:rsidR="003C083F" w:rsidRPr="000C2AEC" w:rsidRDefault="00A32863" w:rsidP="001E6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FB4891" w:rsidRPr="000C2AE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A71D7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нформационная насыщенность материала, глубина раскрытия темы, актуальность;</w:t>
      </w:r>
    </w:p>
    <w:p w14:paraId="6DDFB496" w14:textId="7DDC0D67" w:rsidR="003C083F" w:rsidRPr="000C2AEC" w:rsidRDefault="00A32863" w:rsidP="001E6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FB4891" w:rsidRPr="000C2AEC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 xml:space="preserve">качество изложения и </w:t>
      </w:r>
      <w:r w:rsidR="005A71D7" w:rsidRPr="000C2AEC">
        <w:rPr>
          <w:rFonts w:ascii="Times New Roman" w:hAnsi="Times New Roman" w:cs="Times New Roman"/>
          <w:bCs/>
          <w:sz w:val="24"/>
          <w:szCs w:val="24"/>
        </w:rPr>
        <w:t>с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тиль подачи материала, сила воздействия на аудиторию;</w:t>
      </w:r>
    </w:p>
    <w:p w14:paraId="3A1FC538" w14:textId="7DFB2B9D" w:rsidR="003C083F" w:rsidRPr="000C2AEC" w:rsidRDefault="00A32863" w:rsidP="001E6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36B2B" w:rsidRPr="000C2AEC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A71D7" w:rsidRPr="000C2AEC">
        <w:rPr>
          <w:rFonts w:ascii="Times New Roman" w:hAnsi="Times New Roman" w:cs="Times New Roman"/>
          <w:bCs/>
          <w:sz w:val="24"/>
          <w:szCs w:val="24"/>
        </w:rPr>
        <w:t>о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бъективность и 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 xml:space="preserve">мультимедийность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подачи информации;</w:t>
      </w:r>
    </w:p>
    <w:p w14:paraId="6FDDD061" w14:textId="27C52856" w:rsidR="003C083F" w:rsidRPr="000C2AEC" w:rsidRDefault="00A32863" w:rsidP="001E6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532941" w:rsidRPr="000C2AEC">
        <w:rPr>
          <w:rFonts w:ascii="Times New Roman" w:hAnsi="Times New Roman" w:cs="Times New Roman"/>
          <w:bCs/>
          <w:sz w:val="24"/>
          <w:szCs w:val="24"/>
        </w:rPr>
        <w:t>г) о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ригинальность и творческий подход; </w:t>
      </w:r>
    </w:p>
    <w:p w14:paraId="42FF6FD0" w14:textId="19CDB9C1" w:rsidR="002B1380" w:rsidRPr="000C2AEC" w:rsidRDefault="00A32863" w:rsidP="00C41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532941" w:rsidRPr="000C2AEC">
        <w:rPr>
          <w:rFonts w:ascii="Times New Roman" w:hAnsi="Times New Roman" w:cs="Times New Roman"/>
          <w:bCs/>
          <w:sz w:val="24"/>
          <w:szCs w:val="24"/>
        </w:rPr>
        <w:t>д) я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зык, стилистика, </w:t>
      </w:r>
      <w:r w:rsidR="002D070E" w:rsidRPr="000C2AEC">
        <w:rPr>
          <w:rFonts w:ascii="Times New Roman" w:hAnsi="Times New Roman" w:cs="Times New Roman"/>
          <w:bCs/>
          <w:sz w:val="24"/>
          <w:szCs w:val="24"/>
        </w:rPr>
        <w:t>качество постановки и монтажа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 xml:space="preserve"> видеоматериала</w:t>
      </w:r>
      <w:r w:rsidR="00C41401">
        <w:rPr>
          <w:rFonts w:ascii="Times New Roman" w:hAnsi="Times New Roman" w:cs="Times New Roman"/>
          <w:bCs/>
          <w:sz w:val="24"/>
          <w:szCs w:val="24"/>
        </w:rPr>
        <w:t>.</w:t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ab/>
      </w:r>
    </w:p>
    <w:p w14:paraId="06850CF6" w14:textId="7727ABA8" w:rsidR="002B1380" w:rsidRPr="000C2AEC" w:rsidRDefault="000F4AFF" w:rsidP="000F4A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84CB7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>К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аждый член 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>ж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юри Конкурса индивидуально оценивает конкурсные материалы </w:t>
      </w:r>
      <w:r w:rsidR="00FC43EA" w:rsidRPr="000C2AEC">
        <w:rPr>
          <w:rFonts w:ascii="Times New Roman" w:hAnsi="Times New Roman" w:cs="Times New Roman"/>
          <w:bCs/>
          <w:sz w:val="24"/>
          <w:szCs w:val="24"/>
        </w:rPr>
        <w:t xml:space="preserve">каждого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FC43EA" w:rsidRPr="000C2AEC">
        <w:rPr>
          <w:rFonts w:ascii="Times New Roman" w:hAnsi="Times New Roman" w:cs="Times New Roman"/>
          <w:bCs/>
          <w:sz w:val="24"/>
          <w:szCs w:val="24"/>
        </w:rPr>
        <w:t>а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AEC">
        <w:rPr>
          <w:rFonts w:ascii="Times New Roman" w:hAnsi="Times New Roman" w:cs="Times New Roman"/>
          <w:bCs/>
          <w:sz w:val="24"/>
          <w:szCs w:val="24"/>
        </w:rPr>
        <w:t>согласно критериям,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401">
        <w:rPr>
          <w:rFonts w:ascii="Times New Roman" w:hAnsi="Times New Roman" w:cs="Times New Roman"/>
          <w:bCs/>
          <w:sz w:val="24"/>
          <w:szCs w:val="24"/>
        </w:rPr>
        <w:t>указанным в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C41401">
        <w:rPr>
          <w:rFonts w:ascii="Times New Roman" w:hAnsi="Times New Roman" w:cs="Times New Roman"/>
          <w:bCs/>
          <w:sz w:val="24"/>
          <w:szCs w:val="24"/>
        </w:rPr>
        <w:t>е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16B" w:rsidRPr="000C2AEC">
        <w:rPr>
          <w:rFonts w:ascii="Times New Roman" w:hAnsi="Times New Roman" w:cs="Times New Roman"/>
          <w:bCs/>
          <w:sz w:val="24"/>
          <w:szCs w:val="24"/>
        </w:rPr>
        <w:t>2</w:t>
      </w:r>
      <w:r w:rsidR="00C41401">
        <w:rPr>
          <w:rFonts w:ascii="Times New Roman" w:hAnsi="Times New Roman" w:cs="Times New Roman"/>
          <w:bCs/>
          <w:sz w:val="24"/>
          <w:szCs w:val="24"/>
        </w:rPr>
        <w:t>9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настоящего Положения</w:t>
      </w:r>
      <w:r w:rsidR="00205DE2" w:rsidRPr="000C2AEC">
        <w:rPr>
          <w:rFonts w:ascii="Times New Roman" w:hAnsi="Times New Roman" w:cs="Times New Roman"/>
          <w:bCs/>
          <w:sz w:val="24"/>
          <w:szCs w:val="24"/>
        </w:rPr>
        <w:t>, выставляя общий бал</w:t>
      </w:r>
      <w:r w:rsidR="000D10E9" w:rsidRPr="000C2AEC">
        <w:rPr>
          <w:rFonts w:ascii="Times New Roman" w:hAnsi="Times New Roman" w:cs="Times New Roman"/>
          <w:bCs/>
          <w:sz w:val="24"/>
          <w:szCs w:val="24"/>
        </w:rPr>
        <w:t>л</w:t>
      </w:r>
      <w:r w:rsidR="00205DE2" w:rsidRPr="000C2AEC">
        <w:rPr>
          <w:rFonts w:ascii="Times New Roman" w:hAnsi="Times New Roman" w:cs="Times New Roman"/>
          <w:bCs/>
          <w:sz w:val="24"/>
          <w:szCs w:val="24"/>
        </w:rPr>
        <w:t xml:space="preserve"> за конкурсную работу </w:t>
      </w:r>
      <w:r w:rsidR="007262D7" w:rsidRPr="000C2AEC">
        <w:rPr>
          <w:rFonts w:ascii="Times New Roman" w:hAnsi="Times New Roman" w:cs="Times New Roman"/>
          <w:bCs/>
          <w:sz w:val="24"/>
          <w:szCs w:val="24"/>
        </w:rPr>
        <w:t>(максимальный бал</w:t>
      </w:r>
      <w:r w:rsidR="000D10E9" w:rsidRPr="000C2AEC">
        <w:rPr>
          <w:rFonts w:ascii="Times New Roman" w:hAnsi="Times New Roman" w:cs="Times New Roman"/>
          <w:bCs/>
          <w:sz w:val="24"/>
          <w:szCs w:val="24"/>
        </w:rPr>
        <w:t>л</w:t>
      </w:r>
      <w:r w:rsidR="007262D7" w:rsidRPr="000C2AE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D10E9" w:rsidRPr="000C2AEC">
        <w:rPr>
          <w:rFonts w:ascii="Times New Roman" w:hAnsi="Times New Roman" w:cs="Times New Roman"/>
          <w:bCs/>
          <w:sz w:val="24"/>
          <w:szCs w:val="24"/>
        </w:rPr>
        <w:t>10</w:t>
      </w:r>
      <w:r w:rsidR="007262D7" w:rsidRPr="000C2AEC">
        <w:rPr>
          <w:rFonts w:ascii="Times New Roman" w:hAnsi="Times New Roman" w:cs="Times New Roman"/>
          <w:bCs/>
          <w:sz w:val="24"/>
          <w:szCs w:val="24"/>
        </w:rPr>
        <w:t>)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ab/>
      </w:r>
    </w:p>
    <w:p w14:paraId="6BE0DFE6" w14:textId="0ED2ADE0" w:rsidR="000F4AFF" w:rsidRDefault="000F4AFF" w:rsidP="000F4A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3</w:t>
      </w:r>
      <w:r w:rsidR="00E84CB7">
        <w:rPr>
          <w:rFonts w:ascii="Times New Roman" w:hAnsi="Times New Roman" w:cs="Times New Roman"/>
          <w:bCs/>
          <w:sz w:val="24"/>
          <w:szCs w:val="24"/>
        </w:rPr>
        <w:t>0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C95376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И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тоговая оценка каждой конкурсной работы Конкурса определ</w:t>
      </w:r>
      <w:r w:rsidR="00814A13" w:rsidRPr="000C2AEC">
        <w:rPr>
          <w:rFonts w:ascii="Times New Roman" w:hAnsi="Times New Roman" w:cs="Times New Roman"/>
          <w:bCs/>
          <w:sz w:val="24"/>
          <w:szCs w:val="24"/>
        </w:rPr>
        <w:t>яется общей суммой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A13" w:rsidRPr="000C2AEC">
        <w:rPr>
          <w:rFonts w:ascii="Times New Roman" w:hAnsi="Times New Roman" w:cs="Times New Roman"/>
          <w:bCs/>
          <w:sz w:val="24"/>
          <w:szCs w:val="24"/>
        </w:rPr>
        <w:t>балл</w:t>
      </w:r>
      <w:r w:rsidR="000D10E9" w:rsidRPr="000C2AEC">
        <w:rPr>
          <w:rFonts w:ascii="Times New Roman" w:hAnsi="Times New Roman" w:cs="Times New Roman"/>
          <w:bCs/>
          <w:sz w:val="24"/>
          <w:szCs w:val="24"/>
        </w:rPr>
        <w:t>ов</w:t>
      </w:r>
      <w:r w:rsidR="00203F62" w:rsidRPr="000C2AEC">
        <w:rPr>
          <w:rFonts w:ascii="Times New Roman" w:hAnsi="Times New Roman" w:cs="Times New Roman"/>
          <w:bCs/>
          <w:sz w:val="24"/>
          <w:szCs w:val="24"/>
        </w:rPr>
        <w:t xml:space="preserve"> всех членов </w:t>
      </w:r>
      <w:r w:rsidR="00583AD5" w:rsidRPr="000C2AEC">
        <w:rPr>
          <w:rFonts w:ascii="Times New Roman" w:hAnsi="Times New Roman" w:cs="Times New Roman"/>
          <w:bCs/>
          <w:sz w:val="24"/>
          <w:szCs w:val="24"/>
        </w:rPr>
        <w:t>жюри</w:t>
      </w:r>
      <w:r w:rsidR="0039037D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203F62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BB0DE0" w14:textId="77777777" w:rsidR="00735967" w:rsidRDefault="000F4AFF" w:rsidP="007359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sz w:val="24"/>
          <w:szCs w:val="24"/>
        </w:rPr>
        <w:t>3</w:t>
      </w:r>
      <w:r w:rsidR="00E84CB7">
        <w:rPr>
          <w:rFonts w:ascii="Times New Roman" w:hAnsi="Times New Roman" w:cs="Times New Roman"/>
          <w:bCs/>
          <w:sz w:val="24"/>
          <w:szCs w:val="24"/>
        </w:rPr>
        <w:t>1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927834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П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обедителем признается работа, набравшая по итогам оценок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ж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юри максимальное количество баллов. </w:t>
      </w:r>
      <w:r w:rsidR="00D323A3" w:rsidRPr="000C2AEC">
        <w:rPr>
          <w:rFonts w:ascii="Times New Roman" w:hAnsi="Times New Roman" w:cs="Times New Roman"/>
          <w:bCs/>
          <w:sz w:val="24"/>
          <w:szCs w:val="24"/>
        </w:rPr>
        <w:t xml:space="preserve">Второе и третье места </w:t>
      </w:r>
      <w:r w:rsidR="00735967">
        <w:rPr>
          <w:rFonts w:ascii="Times New Roman" w:hAnsi="Times New Roman" w:cs="Times New Roman"/>
          <w:bCs/>
          <w:sz w:val="24"/>
          <w:szCs w:val="24"/>
        </w:rPr>
        <w:t xml:space="preserve">(призеры) </w:t>
      </w:r>
      <w:r w:rsidR="00D323A3" w:rsidRPr="000C2AEC">
        <w:rPr>
          <w:rFonts w:ascii="Times New Roman" w:hAnsi="Times New Roman" w:cs="Times New Roman"/>
          <w:bCs/>
          <w:sz w:val="24"/>
          <w:szCs w:val="24"/>
        </w:rPr>
        <w:t xml:space="preserve">определяются исходя из рейтинга полученных баллов от наибольшего к наименьшему. </w:t>
      </w:r>
    </w:p>
    <w:p w14:paraId="334B51A8" w14:textId="153B1757" w:rsidR="00735967" w:rsidRPr="009B608A" w:rsidRDefault="00735967" w:rsidP="007359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3F4C">
        <w:rPr>
          <w:rFonts w:ascii="Times New Roman" w:hAnsi="Times New Roman" w:cs="Times New Roman"/>
          <w:bCs/>
          <w:sz w:val="24"/>
          <w:szCs w:val="24"/>
        </w:rPr>
        <w:t xml:space="preserve">32. </w:t>
      </w:r>
      <w:r w:rsidR="001120EA" w:rsidRPr="00E33F4C">
        <w:rPr>
          <w:rFonts w:ascii="Times New Roman" w:hAnsi="Times New Roman" w:cs="Times New Roman"/>
          <w:bCs/>
          <w:sz w:val="24"/>
          <w:szCs w:val="24"/>
        </w:rPr>
        <w:t>Победителями и (или) призерами Конкурса могут быть два и более участника при равном количестве баллов</w:t>
      </w:r>
      <w:r w:rsidRPr="00E33F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9F6BBC" w14:textId="43384AE0" w:rsidR="003C083F" w:rsidRDefault="009B608A" w:rsidP="00564090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7. </w:t>
      </w:r>
      <w:r w:rsidR="003C083F" w:rsidRPr="000C2A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Жюри Конкурса</w:t>
      </w:r>
    </w:p>
    <w:p w14:paraId="619D450C" w14:textId="77777777" w:rsidR="009B608A" w:rsidRPr="000C2AEC" w:rsidRDefault="009B608A" w:rsidP="009B608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6F4E643" w14:textId="246A9D35" w:rsidR="003C083F" w:rsidRPr="000C2AEC" w:rsidRDefault="001E5386" w:rsidP="009B6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9B608A">
        <w:rPr>
          <w:rFonts w:ascii="Times New Roman" w:hAnsi="Times New Roman" w:cs="Times New Roman"/>
          <w:bCs/>
          <w:sz w:val="24"/>
          <w:szCs w:val="24"/>
        </w:rPr>
        <w:t>3</w:t>
      </w:r>
      <w:r w:rsidR="00073B43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13D" w:rsidRPr="000C2AEC">
        <w:rPr>
          <w:rFonts w:ascii="Times New Roman" w:hAnsi="Times New Roman" w:cs="Times New Roman"/>
          <w:bCs/>
          <w:sz w:val="24"/>
          <w:szCs w:val="24"/>
        </w:rPr>
        <w:t>О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рганизатор Конкурса </w:t>
      </w:r>
      <w:r w:rsidR="00CF281D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="005F2108">
        <w:rPr>
          <w:rFonts w:ascii="Times New Roman" w:hAnsi="Times New Roman" w:cs="Times New Roman"/>
          <w:bCs/>
          <w:sz w:val="24"/>
          <w:szCs w:val="24"/>
        </w:rPr>
        <w:t>15 сентября 2023 года формирует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и утвержда</w:t>
      </w:r>
      <w:r w:rsidR="0039037D" w:rsidRPr="000C2AEC">
        <w:rPr>
          <w:rFonts w:ascii="Times New Roman" w:hAnsi="Times New Roman" w:cs="Times New Roman"/>
          <w:bCs/>
          <w:sz w:val="24"/>
          <w:szCs w:val="24"/>
        </w:rPr>
        <w:t>е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F44299" w:rsidRPr="000C2AEC">
        <w:rPr>
          <w:rFonts w:ascii="Times New Roman" w:hAnsi="Times New Roman" w:cs="Times New Roman"/>
          <w:bCs/>
          <w:sz w:val="24"/>
          <w:szCs w:val="24"/>
        </w:rPr>
        <w:t xml:space="preserve">правовым актом Министерства цифрового развития, связи и массовых коммуникаций Приднестровской Молдавской Республики состав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ж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юри в количестве не менее 5 (пяти) человек.</w:t>
      </w:r>
    </w:p>
    <w:p w14:paraId="1C325F73" w14:textId="4F120343" w:rsidR="003C083F" w:rsidRPr="000C2AEC" w:rsidRDefault="001E5386" w:rsidP="00EE2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0C2AEC">
        <w:rPr>
          <w:bCs/>
          <w:bdr w:val="none" w:sz="0" w:space="0" w:color="auto" w:frame="1"/>
        </w:rPr>
        <w:tab/>
        <w:t>3</w:t>
      </w:r>
      <w:r w:rsidR="00035B2E">
        <w:rPr>
          <w:bCs/>
          <w:bdr w:val="none" w:sz="0" w:space="0" w:color="auto" w:frame="1"/>
        </w:rPr>
        <w:t>4</w:t>
      </w:r>
      <w:r w:rsidR="0064613D" w:rsidRPr="000C2AEC">
        <w:rPr>
          <w:bCs/>
          <w:bdr w:val="none" w:sz="0" w:space="0" w:color="auto" w:frame="1"/>
        </w:rPr>
        <w:t xml:space="preserve">. </w:t>
      </w:r>
      <w:r w:rsidR="00173CFA" w:rsidRPr="000C2AEC">
        <w:rPr>
          <w:bCs/>
          <w:bdr w:val="none" w:sz="0" w:space="0" w:color="auto" w:frame="1"/>
        </w:rPr>
        <w:t>В с</w:t>
      </w:r>
      <w:r w:rsidR="003C083F" w:rsidRPr="000C2AEC">
        <w:rPr>
          <w:bCs/>
          <w:bdr w:val="none" w:sz="0" w:space="0" w:color="auto" w:frame="1"/>
        </w:rPr>
        <w:t xml:space="preserve">остав </w:t>
      </w:r>
      <w:r w:rsidR="00173CFA" w:rsidRPr="000C2AEC">
        <w:rPr>
          <w:bCs/>
          <w:bdr w:val="none" w:sz="0" w:space="0" w:color="auto" w:frame="1"/>
        </w:rPr>
        <w:t>ж</w:t>
      </w:r>
      <w:r w:rsidR="003C083F" w:rsidRPr="000C2AEC">
        <w:rPr>
          <w:bCs/>
          <w:bdr w:val="none" w:sz="0" w:space="0" w:color="auto" w:frame="1"/>
        </w:rPr>
        <w:t>юри Конкурса могут быть включены:</w:t>
      </w:r>
    </w:p>
    <w:p w14:paraId="4DD4FC67" w14:textId="263CA643" w:rsidR="007C60D5" w:rsidRPr="000C2AEC" w:rsidRDefault="00A32863" w:rsidP="00035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C2AE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64613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</w:t>
      </w:r>
      <w:r w:rsidR="00EC381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сотрудники Министерства</w:t>
      </w:r>
      <w:r w:rsidR="00EE2970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цифрового </w:t>
      </w:r>
      <w:r w:rsidR="00A934F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</w:t>
      </w:r>
      <w:r w:rsidR="00EE2970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связи и массовых коммуникаций </w:t>
      </w:r>
      <w:r w:rsidR="00A934F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Приднестровской Молдавской Республики</w:t>
      </w:r>
      <w:r w:rsidR="00501E6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85F2D21" w14:textId="47D137BF" w:rsidR="007C60D5" w:rsidRPr="000C2AEC" w:rsidRDefault="00A32863" w:rsidP="00035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C60D5" w:rsidRPr="000C2AEC">
        <w:rPr>
          <w:rFonts w:ascii="Times New Roman" w:hAnsi="Times New Roman" w:cs="Times New Roman"/>
          <w:bCs/>
          <w:sz w:val="24"/>
          <w:szCs w:val="24"/>
        </w:rPr>
        <w:t xml:space="preserve">б) представители </w:t>
      </w:r>
      <w:r w:rsidR="004A7414" w:rsidRPr="000C2AEC">
        <w:rPr>
          <w:rFonts w:ascii="Times New Roman" w:hAnsi="Times New Roman" w:cs="Times New Roman"/>
          <w:bCs/>
          <w:sz w:val="24"/>
          <w:szCs w:val="24"/>
        </w:rPr>
        <w:t xml:space="preserve">средств массовой информации </w:t>
      </w:r>
      <w:bookmarkStart w:id="3" w:name="_Hlk135163076"/>
      <w:r w:rsidR="004A7414" w:rsidRPr="000C2AEC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501E69" w:rsidRPr="000C2AEC">
        <w:rPr>
          <w:rFonts w:ascii="Times New Roman" w:hAnsi="Times New Roman" w:cs="Times New Roman"/>
          <w:bCs/>
          <w:sz w:val="24"/>
          <w:szCs w:val="24"/>
        </w:rPr>
        <w:t>;</w:t>
      </w:r>
      <w:r w:rsidR="00B830C9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</w:p>
    <w:p w14:paraId="1D4AC054" w14:textId="10B3B15F" w:rsidR="003C083F" w:rsidRPr="000C2AEC" w:rsidRDefault="00A32863" w:rsidP="00035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7C60D5" w:rsidRPr="000C2AEC">
        <w:rPr>
          <w:rFonts w:ascii="Times New Roman" w:hAnsi="Times New Roman" w:cs="Times New Roman"/>
          <w:bCs/>
          <w:sz w:val="24"/>
          <w:szCs w:val="24"/>
        </w:rPr>
        <w:t xml:space="preserve">в) представители </w:t>
      </w:r>
      <w:r w:rsidR="00DA643B" w:rsidRPr="000C2AEC">
        <w:rPr>
          <w:rFonts w:ascii="Times New Roman" w:hAnsi="Times New Roman" w:cs="Times New Roman"/>
          <w:bCs/>
          <w:sz w:val="24"/>
          <w:szCs w:val="24"/>
        </w:rPr>
        <w:t>общественных организаций</w:t>
      </w:r>
      <w:r w:rsidR="003F3D9B" w:rsidRPr="000C2AEC">
        <w:rPr>
          <w:rFonts w:ascii="Times New Roman" w:hAnsi="Times New Roman" w:cs="Times New Roman"/>
          <w:bCs/>
          <w:sz w:val="24"/>
          <w:szCs w:val="24"/>
        </w:rPr>
        <w:t xml:space="preserve">, творческих и профессиональных </w:t>
      </w:r>
      <w:r w:rsidR="00501E69" w:rsidRPr="000C2AEC">
        <w:rPr>
          <w:rFonts w:ascii="Times New Roman" w:hAnsi="Times New Roman" w:cs="Times New Roman"/>
          <w:bCs/>
          <w:sz w:val="24"/>
          <w:szCs w:val="24"/>
        </w:rPr>
        <w:t>союзов Приднестровской Молдавской Республики.</w:t>
      </w:r>
    </w:p>
    <w:p w14:paraId="00F33AF4" w14:textId="77777777" w:rsidR="002B1380" w:rsidRPr="000C2AEC" w:rsidRDefault="002B1380" w:rsidP="00EE24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127E820" w14:textId="7BD2A5F2" w:rsidR="003C083F" w:rsidRDefault="00035B2E" w:rsidP="00035B2E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8. </w:t>
      </w:r>
      <w:r w:rsidR="003C083F" w:rsidRPr="00035B2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Подведение итогов и награждение победителей</w:t>
      </w:r>
    </w:p>
    <w:p w14:paraId="5B352741" w14:textId="77777777" w:rsidR="00035B2E" w:rsidRPr="00035B2E" w:rsidRDefault="00035B2E" w:rsidP="00035B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A5410A5" w14:textId="43BDC59D" w:rsidR="0039037D" w:rsidRPr="00035B2E" w:rsidRDefault="001E5386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035B2E">
        <w:rPr>
          <w:rFonts w:ascii="Times New Roman" w:hAnsi="Times New Roman" w:cs="Times New Roman"/>
          <w:bCs/>
          <w:sz w:val="24"/>
          <w:szCs w:val="24"/>
        </w:rPr>
        <w:t>5</w:t>
      </w:r>
      <w:r w:rsidR="002225B6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Конкурса </w:t>
      </w:r>
      <w:r w:rsidR="0039037D" w:rsidRPr="000C2AEC">
        <w:rPr>
          <w:rFonts w:ascii="Times New Roman" w:hAnsi="Times New Roman" w:cs="Times New Roman"/>
          <w:bCs/>
          <w:sz w:val="24"/>
          <w:szCs w:val="24"/>
        </w:rPr>
        <w:t xml:space="preserve">состоится </w:t>
      </w:r>
      <w:r w:rsidR="005A330C" w:rsidRPr="000C2AEC">
        <w:rPr>
          <w:rFonts w:ascii="Times New Roman" w:hAnsi="Times New Roman" w:cs="Times New Roman"/>
          <w:bCs/>
          <w:sz w:val="24"/>
          <w:szCs w:val="24"/>
        </w:rPr>
        <w:t>с 1</w:t>
      </w:r>
      <w:r w:rsidR="00D418FF" w:rsidRPr="000C2AEC">
        <w:rPr>
          <w:rFonts w:ascii="Times New Roman" w:hAnsi="Times New Roman" w:cs="Times New Roman"/>
          <w:bCs/>
          <w:sz w:val="24"/>
          <w:szCs w:val="24"/>
        </w:rPr>
        <w:t>8</w:t>
      </w:r>
      <w:r w:rsidR="005A330C" w:rsidRPr="000C2AE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9037D" w:rsidRPr="000C2AEC">
        <w:rPr>
          <w:rFonts w:ascii="Times New Roman" w:hAnsi="Times New Roman" w:cs="Times New Roman"/>
          <w:bCs/>
          <w:sz w:val="24"/>
          <w:szCs w:val="24"/>
        </w:rPr>
        <w:t>27</w:t>
      </w:r>
      <w:r w:rsidR="005A330C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8FF" w:rsidRPr="000C2AEC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A330C" w:rsidRPr="000C2AEC">
        <w:rPr>
          <w:rFonts w:ascii="Times New Roman" w:hAnsi="Times New Roman" w:cs="Times New Roman"/>
          <w:bCs/>
          <w:sz w:val="24"/>
          <w:szCs w:val="24"/>
        </w:rPr>
        <w:t xml:space="preserve"> 2023 г</w:t>
      </w:r>
      <w:r w:rsidR="0039037D" w:rsidRPr="000C2AEC">
        <w:rPr>
          <w:rFonts w:ascii="Times New Roman" w:hAnsi="Times New Roman" w:cs="Times New Roman"/>
          <w:bCs/>
          <w:sz w:val="24"/>
          <w:szCs w:val="24"/>
        </w:rPr>
        <w:t>ода.</w:t>
      </w:r>
    </w:p>
    <w:p w14:paraId="38CE5A1B" w14:textId="21089FF2" w:rsidR="00F44299" w:rsidRPr="000C2AEC" w:rsidRDefault="0039037D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35B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84339E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73CFA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339E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3C083F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бъявление победителей состоится </w:t>
      </w:r>
      <w:r w:rsidR="003C083F" w:rsidRPr="000C2AE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не позднее</w:t>
      </w:r>
      <w:r w:rsidRPr="000C2AE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, чем через 10 дней после дня подведения итогов.</w:t>
      </w:r>
    </w:p>
    <w:p w14:paraId="37CF3A97" w14:textId="55811A3D" w:rsidR="0039037D" w:rsidRPr="000C2AEC" w:rsidRDefault="00F44299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E3605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E6547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Победител</w:t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D02DE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призеры </w:t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="00B830C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(1,</w:t>
      </w:r>
      <w:r w:rsidR="00D02DE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30C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2,</w:t>
      </w:r>
      <w:r w:rsidR="00D02DE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30C9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места)</w:t>
      </w:r>
      <w:r w:rsidR="009B165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награждаются </w:t>
      </w:r>
      <w:r w:rsidR="00EC381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дипломами</w:t>
      </w:r>
      <w:r w:rsidR="009B165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памятными</w:t>
      </w:r>
      <w:r w:rsidR="004B2412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165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призами.</w:t>
      </w:r>
    </w:p>
    <w:p w14:paraId="2AB0AAE1" w14:textId="4EA231DF" w:rsidR="009B165D" w:rsidRPr="000C2AEC" w:rsidRDefault="0039037D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E5386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E3605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 результатам Конкурса планируется: </w:t>
      </w:r>
    </w:p>
    <w:p w14:paraId="11F04AC7" w14:textId="32C1D6C4" w:rsidR="00272A95" w:rsidRPr="000C2AEC" w:rsidRDefault="006E06D4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размещение лучших работ Конкурса на официальном сайте Министерства </w:t>
      </w:r>
      <w:r w:rsidR="00272A95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цифрового развития, связи и массовых коммуникаций</w:t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Приднестровской Молдавской Республики; </w:t>
      </w:r>
    </w:p>
    <w:p w14:paraId="6EEC74CC" w14:textId="63D74DF5" w:rsidR="005D1223" w:rsidRPr="000C2AEC" w:rsidRDefault="006E06D4" w:rsidP="00EE24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1223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публикация лучших работ в </w:t>
      </w:r>
      <w:r w:rsidR="00272A95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государственных республиканских СМИ</w:t>
      </w:r>
      <w:r w:rsidR="0039037D" w:rsidRPr="000C2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06B16E6" w14:textId="1E0136B5" w:rsidR="003C083F" w:rsidRDefault="00995286" w:rsidP="00995286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9. </w:t>
      </w:r>
      <w:r w:rsidR="003C083F" w:rsidRPr="0099528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</w:t>
      </w:r>
      <w:r w:rsidR="003C083F" w:rsidRPr="0099528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ловия и правила получения дипломов и призов</w:t>
      </w:r>
    </w:p>
    <w:p w14:paraId="2F9C725B" w14:textId="77777777" w:rsidR="00995286" w:rsidRPr="00995286" w:rsidRDefault="00995286" w:rsidP="009952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21C3C36A" w14:textId="574BDBF1" w:rsidR="003C083F" w:rsidRPr="000C2AEC" w:rsidRDefault="001E5386" w:rsidP="00995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7B6D73" w:rsidRPr="000C2AEC">
        <w:rPr>
          <w:rFonts w:ascii="Times New Roman" w:hAnsi="Times New Roman" w:cs="Times New Roman"/>
          <w:bCs/>
          <w:sz w:val="24"/>
          <w:szCs w:val="24"/>
        </w:rPr>
        <w:t>9</w:t>
      </w:r>
      <w:r w:rsidR="007F3133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Информирование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п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обедител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ей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 xml:space="preserve">о дате, времени и месте вручения дипломов/призов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будет осуществляться по электронной почте или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по номеру телефона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, указан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н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ы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м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у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частник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ами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в заявке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573DF2" w14:textId="091C44FA" w:rsidR="00D62031" w:rsidRPr="000C2AEC" w:rsidRDefault="001E5386" w:rsidP="00EE24D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2AE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7B6D73" w:rsidRPr="000C2AEC">
        <w:rPr>
          <w:rFonts w:ascii="Times New Roman" w:hAnsi="Times New Roman" w:cs="Times New Roman"/>
          <w:bCs/>
          <w:sz w:val="24"/>
          <w:szCs w:val="24"/>
        </w:rPr>
        <w:t>40</w:t>
      </w:r>
      <w:r w:rsidR="007F3133" w:rsidRPr="000C2AEC">
        <w:rPr>
          <w:rFonts w:ascii="Times New Roman" w:hAnsi="Times New Roman" w:cs="Times New Roman"/>
          <w:bCs/>
          <w:sz w:val="24"/>
          <w:szCs w:val="24"/>
        </w:rPr>
        <w:t>.</w:t>
      </w:r>
      <w:r w:rsidR="00173CFA" w:rsidRPr="000C2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C23532">
        <w:rPr>
          <w:rFonts w:ascii="Times New Roman" w:hAnsi="Times New Roman" w:cs="Times New Roman"/>
          <w:bCs/>
          <w:sz w:val="24"/>
          <w:szCs w:val="24"/>
        </w:rPr>
        <w:t>,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 если победитель не сможет лично получить приз и диплом в назначенном Организатором месте</w:t>
      </w:r>
      <w:r w:rsidR="00204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 xml:space="preserve">приз и диплом </w:t>
      </w:r>
      <w:r w:rsidR="004B2412" w:rsidRPr="000C2AEC">
        <w:rPr>
          <w:rFonts w:ascii="Times New Roman" w:hAnsi="Times New Roman" w:cs="Times New Roman"/>
          <w:bCs/>
          <w:sz w:val="24"/>
          <w:szCs w:val="24"/>
        </w:rPr>
        <w:t>могут быть переданы его доверенному представителю</w:t>
      </w:r>
      <w:r w:rsidR="003C083F" w:rsidRPr="000C2A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55723A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1033B7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130DBC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C1587C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687975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GoBack"/>
      <w:bookmarkEnd w:id="4"/>
    </w:p>
    <w:p w14:paraId="2824F8F3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622849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4993A7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7FAE24" w14:textId="0BEE8961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19114C" w14:textId="31B98041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7A09D1" w14:textId="48D76659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7E52DB" w14:textId="2B3D4BF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98033E" w14:textId="07C14A6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50F677" w14:textId="460BF5EB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6052C" w14:textId="3A6149CB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58BE4C" w14:textId="04894361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EA8495" w14:textId="5FECFF46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0A14A5" w14:textId="77C6CD36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BB9791" w14:textId="57B24E65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665C9" w14:textId="4F2BBBD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20FA1" w14:textId="24AE7C3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E10773" w14:textId="57E7B811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8D5697" w14:textId="1C3FC6B5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B6DE4D" w14:textId="637B13E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B850C8" w14:textId="50FFA86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ED3808" w14:textId="798B9452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C61315" w14:textId="1BD7123B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E30FD1" w14:textId="35E2891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B2DC40" w14:textId="3EB85E5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08EAD4" w14:textId="6B25A712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875880" w14:textId="495ADCD3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D65894" w14:textId="6310FC02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A0B531" w14:textId="3953D1D2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A547E5" w14:textId="62C3F78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FBDFFF" w14:textId="63CCE6F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C58DD0" w14:textId="23DE369C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E1D48B" w14:textId="58A3921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295687" w14:textId="4AE93369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663016" w14:textId="3E4FC03E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8ED4EE" w14:textId="468B7019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584D6A" w14:textId="4C9ECFA5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90DBC4" w14:textId="674B941D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7E194A" w14:textId="559D1648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6C9F4D" w14:textId="102809F8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131D06" w14:textId="574D5648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D5FE01" w14:textId="77777777" w:rsidR="008235C3" w:rsidRDefault="008235C3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635E8A" w14:textId="77777777" w:rsidR="008235C3" w:rsidRDefault="008235C3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125D78" w14:textId="77777777" w:rsidR="008235C3" w:rsidRDefault="008235C3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4F7171" w14:textId="77777777" w:rsidR="008235C3" w:rsidRDefault="008235C3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A7CDAC" w14:textId="77777777" w:rsidR="008235C3" w:rsidRDefault="008235C3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F3DF99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664E44" w14:textId="77777777" w:rsidR="00204EEB" w:rsidRDefault="00204EEB" w:rsidP="00EE24D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04EEB" w:rsidSect="00EE24DB">
      <w:pgSz w:w="11906" w:h="16838"/>
      <w:pgMar w:top="709" w:right="70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4D5D"/>
    <w:multiLevelType w:val="multilevel"/>
    <w:tmpl w:val="2AD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D5A"/>
    <w:multiLevelType w:val="hybridMultilevel"/>
    <w:tmpl w:val="F880ECB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4AA"/>
    <w:multiLevelType w:val="hybridMultilevel"/>
    <w:tmpl w:val="804C431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D69"/>
    <w:multiLevelType w:val="hybridMultilevel"/>
    <w:tmpl w:val="4DD8D4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0A3DA2"/>
    <w:multiLevelType w:val="hybridMultilevel"/>
    <w:tmpl w:val="BAD285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10A"/>
    <w:multiLevelType w:val="hybridMultilevel"/>
    <w:tmpl w:val="8436878C"/>
    <w:lvl w:ilvl="0" w:tplc="65027E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2A24"/>
    <w:multiLevelType w:val="hybridMultilevel"/>
    <w:tmpl w:val="A278462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582D"/>
    <w:multiLevelType w:val="hybridMultilevel"/>
    <w:tmpl w:val="29DC4CD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F7D"/>
    <w:multiLevelType w:val="hybridMultilevel"/>
    <w:tmpl w:val="A00454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5D2"/>
    <w:multiLevelType w:val="hybridMultilevel"/>
    <w:tmpl w:val="E506C18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731D"/>
    <w:multiLevelType w:val="hybridMultilevel"/>
    <w:tmpl w:val="2250BA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B545B"/>
    <w:multiLevelType w:val="hybridMultilevel"/>
    <w:tmpl w:val="B750306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59B"/>
    <w:multiLevelType w:val="hybridMultilevel"/>
    <w:tmpl w:val="E5C42F4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55E9"/>
    <w:multiLevelType w:val="hybridMultilevel"/>
    <w:tmpl w:val="B6186D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7306"/>
    <w:multiLevelType w:val="hybridMultilevel"/>
    <w:tmpl w:val="B524B50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B5E02"/>
    <w:multiLevelType w:val="hybridMultilevel"/>
    <w:tmpl w:val="9F6A10EA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75EF"/>
    <w:multiLevelType w:val="hybridMultilevel"/>
    <w:tmpl w:val="888244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7F11"/>
    <w:multiLevelType w:val="hybridMultilevel"/>
    <w:tmpl w:val="91B8E4A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7DD1"/>
    <w:multiLevelType w:val="hybridMultilevel"/>
    <w:tmpl w:val="33F830E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7B7"/>
    <w:multiLevelType w:val="hybridMultilevel"/>
    <w:tmpl w:val="B0D8FCF4"/>
    <w:lvl w:ilvl="0" w:tplc="52EE0E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2D3"/>
    <w:multiLevelType w:val="hybridMultilevel"/>
    <w:tmpl w:val="B842691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F004B"/>
    <w:multiLevelType w:val="multilevel"/>
    <w:tmpl w:val="F10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C600C"/>
    <w:multiLevelType w:val="hybridMultilevel"/>
    <w:tmpl w:val="1E96ACA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5491"/>
    <w:multiLevelType w:val="hybridMultilevel"/>
    <w:tmpl w:val="3FE0C0FC"/>
    <w:lvl w:ilvl="0" w:tplc="A6440C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24A0"/>
    <w:multiLevelType w:val="hybridMultilevel"/>
    <w:tmpl w:val="AAD2AF20"/>
    <w:lvl w:ilvl="0" w:tplc="0BF2911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70B"/>
    <w:multiLevelType w:val="hybridMultilevel"/>
    <w:tmpl w:val="2C46D9A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4A17"/>
    <w:multiLevelType w:val="multilevel"/>
    <w:tmpl w:val="189C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  <w:color w:val="333333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D4636"/>
    <w:multiLevelType w:val="hybridMultilevel"/>
    <w:tmpl w:val="5386C32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3"/>
  </w:num>
  <w:num w:numId="6">
    <w:abstractNumId w:val="26"/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22"/>
  </w:num>
  <w:num w:numId="18">
    <w:abstractNumId w:val="27"/>
  </w:num>
  <w:num w:numId="19">
    <w:abstractNumId w:val="5"/>
  </w:num>
  <w:num w:numId="20">
    <w:abstractNumId w:val="25"/>
  </w:num>
  <w:num w:numId="21">
    <w:abstractNumId w:val="7"/>
  </w:num>
  <w:num w:numId="22">
    <w:abstractNumId w:val="12"/>
  </w:num>
  <w:num w:numId="23">
    <w:abstractNumId w:val="20"/>
  </w:num>
  <w:num w:numId="24">
    <w:abstractNumId w:val="15"/>
  </w:num>
  <w:num w:numId="25">
    <w:abstractNumId w:val="23"/>
  </w:num>
  <w:num w:numId="26">
    <w:abstractNumId w:val="19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5C"/>
    <w:rsid w:val="00010814"/>
    <w:rsid w:val="000246E8"/>
    <w:rsid w:val="00035B2E"/>
    <w:rsid w:val="00037632"/>
    <w:rsid w:val="0005425C"/>
    <w:rsid w:val="0006205C"/>
    <w:rsid w:val="00063C3E"/>
    <w:rsid w:val="0006647C"/>
    <w:rsid w:val="00073B43"/>
    <w:rsid w:val="00077A73"/>
    <w:rsid w:val="00083689"/>
    <w:rsid w:val="0009528C"/>
    <w:rsid w:val="00096058"/>
    <w:rsid w:val="000970F3"/>
    <w:rsid w:val="000A3B6B"/>
    <w:rsid w:val="000B4F01"/>
    <w:rsid w:val="000B6B5B"/>
    <w:rsid w:val="000C2AEC"/>
    <w:rsid w:val="000C77DA"/>
    <w:rsid w:val="000D10E9"/>
    <w:rsid w:val="000D20B8"/>
    <w:rsid w:val="000D5BB4"/>
    <w:rsid w:val="000D5DAD"/>
    <w:rsid w:val="000D6340"/>
    <w:rsid w:val="000F4AFF"/>
    <w:rsid w:val="00100D33"/>
    <w:rsid w:val="0011071F"/>
    <w:rsid w:val="001120EA"/>
    <w:rsid w:val="00125B9E"/>
    <w:rsid w:val="0013647D"/>
    <w:rsid w:val="00136B2B"/>
    <w:rsid w:val="00145C25"/>
    <w:rsid w:val="00147A5F"/>
    <w:rsid w:val="00155047"/>
    <w:rsid w:val="00173CFA"/>
    <w:rsid w:val="001B1EE1"/>
    <w:rsid w:val="001B302D"/>
    <w:rsid w:val="001B4B61"/>
    <w:rsid w:val="001B5257"/>
    <w:rsid w:val="001B6072"/>
    <w:rsid w:val="001D3B29"/>
    <w:rsid w:val="001D7F64"/>
    <w:rsid w:val="001E17C1"/>
    <w:rsid w:val="001E5386"/>
    <w:rsid w:val="001E6964"/>
    <w:rsid w:val="001F1F7B"/>
    <w:rsid w:val="001F4F10"/>
    <w:rsid w:val="001F7717"/>
    <w:rsid w:val="00203F62"/>
    <w:rsid w:val="00204EEB"/>
    <w:rsid w:val="00205DE2"/>
    <w:rsid w:val="002225B6"/>
    <w:rsid w:val="00237772"/>
    <w:rsid w:val="00240148"/>
    <w:rsid w:val="002434C7"/>
    <w:rsid w:val="00262ECE"/>
    <w:rsid w:val="002642B8"/>
    <w:rsid w:val="00272A95"/>
    <w:rsid w:val="00274FF5"/>
    <w:rsid w:val="002801A1"/>
    <w:rsid w:val="00281011"/>
    <w:rsid w:val="00294D95"/>
    <w:rsid w:val="002970C7"/>
    <w:rsid w:val="002B1380"/>
    <w:rsid w:val="002B2D88"/>
    <w:rsid w:val="002D070E"/>
    <w:rsid w:val="002E2E94"/>
    <w:rsid w:val="002F2AF7"/>
    <w:rsid w:val="002F5776"/>
    <w:rsid w:val="002F7380"/>
    <w:rsid w:val="00307FE5"/>
    <w:rsid w:val="00331EFE"/>
    <w:rsid w:val="00354F9D"/>
    <w:rsid w:val="00365D41"/>
    <w:rsid w:val="0037137B"/>
    <w:rsid w:val="00371FBB"/>
    <w:rsid w:val="003768BA"/>
    <w:rsid w:val="0039037D"/>
    <w:rsid w:val="0039435C"/>
    <w:rsid w:val="00397AA7"/>
    <w:rsid w:val="003A5D10"/>
    <w:rsid w:val="003B6CE1"/>
    <w:rsid w:val="003B7924"/>
    <w:rsid w:val="003C083F"/>
    <w:rsid w:val="003D0495"/>
    <w:rsid w:val="003E6547"/>
    <w:rsid w:val="003F0C60"/>
    <w:rsid w:val="003F3D9B"/>
    <w:rsid w:val="004021C5"/>
    <w:rsid w:val="0041585C"/>
    <w:rsid w:val="00421AE8"/>
    <w:rsid w:val="0042700D"/>
    <w:rsid w:val="00427B77"/>
    <w:rsid w:val="00427D10"/>
    <w:rsid w:val="00441E6C"/>
    <w:rsid w:val="004472B6"/>
    <w:rsid w:val="00462800"/>
    <w:rsid w:val="004642BE"/>
    <w:rsid w:val="004657BD"/>
    <w:rsid w:val="00472505"/>
    <w:rsid w:val="00481072"/>
    <w:rsid w:val="00482342"/>
    <w:rsid w:val="0048575A"/>
    <w:rsid w:val="0049086C"/>
    <w:rsid w:val="004920C9"/>
    <w:rsid w:val="004A7414"/>
    <w:rsid w:val="004B2412"/>
    <w:rsid w:val="004B4C94"/>
    <w:rsid w:val="004B5290"/>
    <w:rsid w:val="004B55BD"/>
    <w:rsid w:val="004C22C3"/>
    <w:rsid w:val="004D58C8"/>
    <w:rsid w:val="004D5FA9"/>
    <w:rsid w:val="004E2481"/>
    <w:rsid w:val="00501E69"/>
    <w:rsid w:val="00532941"/>
    <w:rsid w:val="00535479"/>
    <w:rsid w:val="005431C2"/>
    <w:rsid w:val="00547F10"/>
    <w:rsid w:val="005523C4"/>
    <w:rsid w:val="00564090"/>
    <w:rsid w:val="005642B4"/>
    <w:rsid w:val="00571DEC"/>
    <w:rsid w:val="00583AD5"/>
    <w:rsid w:val="00594E31"/>
    <w:rsid w:val="005A330C"/>
    <w:rsid w:val="005A71D7"/>
    <w:rsid w:val="005C079E"/>
    <w:rsid w:val="005C479E"/>
    <w:rsid w:val="005D1223"/>
    <w:rsid w:val="005E3528"/>
    <w:rsid w:val="005F2108"/>
    <w:rsid w:val="00607B11"/>
    <w:rsid w:val="0062792E"/>
    <w:rsid w:val="0064168E"/>
    <w:rsid w:val="00641D89"/>
    <w:rsid w:val="0064613D"/>
    <w:rsid w:val="0065085A"/>
    <w:rsid w:val="00671B2D"/>
    <w:rsid w:val="00673FD6"/>
    <w:rsid w:val="00676762"/>
    <w:rsid w:val="00695FC9"/>
    <w:rsid w:val="006A1AAB"/>
    <w:rsid w:val="006A37B1"/>
    <w:rsid w:val="006B1774"/>
    <w:rsid w:val="006C117B"/>
    <w:rsid w:val="006D237F"/>
    <w:rsid w:val="006D3AD1"/>
    <w:rsid w:val="006D6A39"/>
    <w:rsid w:val="006E06D4"/>
    <w:rsid w:val="006E5C53"/>
    <w:rsid w:val="006F746B"/>
    <w:rsid w:val="00700105"/>
    <w:rsid w:val="00725C1E"/>
    <w:rsid w:val="007262D7"/>
    <w:rsid w:val="00734CB5"/>
    <w:rsid w:val="00735967"/>
    <w:rsid w:val="00736655"/>
    <w:rsid w:val="00737CE1"/>
    <w:rsid w:val="00757DB6"/>
    <w:rsid w:val="00765C24"/>
    <w:rsid w:val="007832AC"/>
    <w:rsid w:val="00794DC4"/>
    <w:rsid w:val="007A34DF"/>
    <w:rsid w:val="007A5CB4"/>
    <w:rsid w:val="007A6531"/>
    <w:rsid w:val="007B1CFD"/>
    <w:rsid w:val="007B6D73"/>
    <w:rsid w:val="007C0456"/>
    <w:rsid w:val="007C60D5"/>
    <w:rsid w:val="007D13D3"/>
    <w:rsid w:val="007F0A03"/>
    <w:rsid w:val="007F3133"/>
    <w:rsid w:val="007F5AB3"/>
    <w:rsid w:val="00802BE8"/>
    <w:rsid w:val="0081016B"/>
    <w:rsid w:val="00811081"/>
    <w:rsid w:val="00814A13"/>
    <w:rsid w:val="008235C3"/>
    <w:rsid w:val="0084339E"/>
    <w:rsid w:val="00847369"/>
    <w:rsid w:val="00850FF9"/>
    <w:rsid w:val="008529BD"/>
    <w:rsid w:val="00860447"/>
    <w:rsid w:val="008726D8"/>
    <w:rsid w:val="00875804"/>
    <w:rsid w:val="008758BB"/>
    <w:rsid w:val="008840D0"/>
    <w:rsid w:val="008858B3"/>
    <w:rsid w:val="008B483C"/>
    <w:rsid w:val="008B59B5"/>
    <w:rsid w:val="008C2DBC"/>
    <w:rsid w:val="008D366D"/>
    <w:rsid w:val="008D61B6"/>
    <w:rsid w:val="008E3605"/>
    <w:rsid w:val="008F08C6"/>
    <w:rsid w:val="008F5A0D"/>
    <w:rsid w:val="00903C9D"/>
    <w:rsid w:val="009042A6"/>
    <w:rsid w:val="00926A94"/>
    <w:rsid w:val="00927834"/>
    <w:rsid w:val="00932A2D"/>
    <w:rsid w:val="00937C49"/>
    <w:rsid w:val="00956201"/>
    <w:rsid w:val="0097603C"/>
    <w:rsid w:val="00986153"/>
    <w:rsid w:val="00994983"/>
    <w:rsid w:val="00995286"/>
    <w:rsid w:val="009A5E8D"/>
    <w:rsid w:val="009B165D"/>
    <w:rsid w:val="009B608A"/>
    <w:rsid w:val="009B639D"/>
    <w:rsid w:val="009C1CE2"/>
    <w:rsid w:val="009C2BB6"/>
    <w:rsid w:val="009C797F"/>
    <w:rsid w:val="009D5F86"/>
    <w:rsid w:val="009D7848"/>
    <w:rsid w:val="00A00C7C"/>
    <w:rsid w:val="00A123B5"/>
    <w:rsid w:val="00A23EEF"/>
    <w:rsid w:val="00A32863"/>
    <w:rsid w:val="00A4010F"/>
    <w:rsid w:val="00A479DC"/>
    <w:rsid w:val="00A57011"/>
    <w:rsid w:val="00A77D82"/>
    <w:rsid w:val="00A875AB"/>
    <w:rsid w:val="00A934F9"/>
    <w:rsid w:val="00AB23AD"/>
    <w:rsid w:val="00AC39FF"/>
    <w:rsid w:val="00AC4DE6"/>
    <w:rsid w:val="00AF1B86"/>
    <w:rsid w:val="00B00607"/>
    <w:rsid w:val="00B040B5"/>
    <w:rsid w:val="00B101FA"/>
    <w:rsid w:val="00B107A0"/>
    <w:rsid w:val="00B22A67"/>
    <w:rsid w:val="00B303E6"/>
    <w:rsid w:val="00B32BB8"/>
    <w:rsid w:val="00B37266"/>
    <w:rsid w:val="00B40094"/>
    <w:rsid w:val="00B47A61"/>
    <w:rsid w:val="00B711E3"/>
    <w:rsid w:val="00B77FE5"/>
    <w:rsid w:val="00B830C9"/>
    <w:rsid w:val="00BA7116"/>
    <w:rsid w:val="00BB0F95"/>
    <w:rsid w:val="00BD29A1"/>
    <w:rsid w:val="00BD5317"/>
    <w:rsid w:val="00BE08BE"/>
    <w:rsid w:val="00BE19A6"/>
    <w:rsid w:val="00BE6319"/>
    <w:rsid w:val="00BF372A"/>
    <w:rsid w:val="00BF3D64"/>
    <w:rsid w:val="00C1173B"/>
    <w:rsid w:val="00C166DF"/>
    <w:rsid w:val="00C201F2"/>
    <w:rsid w:val="00C23532"/>
    <w:rsid w:val="00C31825"/>
    <w:rsid w:val="00C37CBB"/>
    <w:rsid w:val="00C41401"/>
    <w:rsid w:val="00C417AB"/>
    <w:rsid w:val="00C544A7"/>
    <w:rsid w:val="00C54651"/>
    <w:rsid w:val="00C77298"/>
    <w:rsid w:val="00C80016"/>
    <w:rsid w:val="00C95376"/>
    <w:rsid w:val="00CB148D"/>
    <w:rsid w:val="00CB6DE3"/>
    <w:rsid w:val="00CD20B8"/>
    <w:rsid w:val="00CE0283"/>
    <w:rsid w:val="00CF1C3D"/>
    <w:rsid w:val="00CF281D"/>
    <w:rsid w:val="00D02DE9"/>
    <w:rsid w:val="00D03825"/>
    <w:rsid w:val="00D06031"/>
    <w:rsid w:val="00D317E5"/>
    <w:rsid w:val="00D323A3"/>
    <w:rsid w:val="00D418FF"/>
    <w:rsid w:val="00D549DD"/>
    <w:rsid w:val="00D62031"/>
    <w:rsid w:val="00D74974"/>
    <w:rsid w:val="00D8725E"/>
    <w:rsid w:val="00D90B45"/>
    <w:rsid w:val="00D93140"/>
    <w:rsid w:val="00D94FDA"/>
    <w:rsid w:val="00DA2FBF"/>
    <w:rsid w:val="00DA643B"/>
    <w:rsid w:val="00DC69A4"/>
    <w:rsid w:val="00DE61E5"/>
    <w:rsid w:val="00DE7445"/>
    <w:rsid w:val="00E04798"/>
    <w:rsid w:val="00E21AB0"/>
    <w:rsid w:val="00E334B2"/>
    <w:rsid w:val="00E33839"/>
    <w:rsid w:val="00E33F4C"/>
    <w:rsid w:val="00E43162"/>
    <w:rsid w:val="00E5016C"/>
    <w:rsid w:val="00E63195"/>
    <w:rsid w:val="00E73013"/>
    <w:rsid w:val="00E842D6"/>
    <w:rsid w:val="00E84CB7"/>
    <w:rsid w:val="00E9438A"/>
    <w:rsid w:val="00E97763"/>
    <w:rsid w:val="00EC3266"/>
    <w:rsid w:val="00EC381D"/>
    <w:rsid w:val="00EE24DB"/>
    <w:rsid w:val="00EE2970"/>
    <w:rsid w:val="00EF08D1"/>
    <w:rsid w:val="00F04197"/>
    <w:rsid w:val="00F10F79"/>
    <w:rsid w:val="00F11390"/>
    <w:rsid w:val="00F15287"/>
    <w:rsid w:val="00F411BD"/>
    <w:rsid w:val="00F44299"/>
    <w:rsid w:val="00F81799"/>
    <w:rsid w:val="00F95B6E"/>
    <w:rsid w:val="00FA6B4A"/>
    <w:rsid w:val="00FB024E"/>
    <w:rsid w:val="00FB4891"/>
    <w:rsid w:val="00FC306C"/>
    <w:rsid w:val="00FC43E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C34"/>
  <w15:chartTrackingRefBased/>
  <w15:docId w15:val="{E9A86E74-0357-4D62-B530-8BD0011B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9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49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74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7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974"/>
    <w:rPr>
      <w:b/>
      <w:bCs/>
    </w:rPr>
  </w:style>
  <w:style w:type="paragraph" w:styleId="a6">
    <w:name w:val="List Paragraph"/>
    <w:basedOn w:val="a"/>
    <w:uiPriority w:val="34"/>
    <w:qFormat/>
    <w:rsid w:val="00D7497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37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37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37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37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37B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0447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A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@mincifra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Онищенко</dc:creator>
  <cp:keywords/>
  <dc:description/>
  <cp:lastModifiedBy>Мария С. Остришко</cp:lastModifiedBy>
  <cp:revision>39</cp:revision>
  <dcterms:created xsi:type="dcterms:W3CDTF">2023-05-16T18:00:00Z</dcterms:created>
  <dcterms:modified xsi:type="dcterms:W3CDTF">2023-05-17T11:33:00Z</dcterms:modified>
</cp:coreProperties>
</file>