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57" w:rsidRPr="00C554C9" w:rsidRDefault="00F66C57" w:rsidP="00622D72">
      <w:pPr>
        <w:pStyle w:val="1"/>
        <w:pBdr>
          <w:bottom w:val="single" w:sz="6" w:space="6" w:color="F8F8F8"/>
        </w:pBdr>
        <w:spacing w:before="0" w:beforeAutospacing="0" w:after="0" w:afterAutospacing="0"/>
        <w:ind w:firstLine="709"/>
        <w:jc w:val="center"/>
        <w:textAlignment w:val="baseline"/>
        <w:rPr>
          <w:sz w:val="24"/>
          <w:szCs w:val="24"/>
        </w:rPr>
      </w:pPr>
      <w:r w:rsidRPr="00C554C9">
        <w:rPr>
          <w:sz w:val="24"/>
          <w:szCs w:val="24"/>
        </w:rPr>
        <w:t>Об утверждении и введении в действие Правил оказания услуг местной телефонной сети, междугородной и международной телефонной связи в Приднестровской Молдавской Республике</w:t>
      </w:r>
    </w:p>
    <w:p w:rsidR="00F66C57"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Приказ Министерства цифрового развития, связи и массовых коммуникаций Приднестровской Молдавской Республики</w:t>
      </w:r>
    </w:p>
    <w:p w:rsidR="00C554C9" w:rsidRDefault="00C554C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C554C9" w:rsidRPr="00C554C9" w:rsidRDefault="00C554C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Зарегистрирован Министерством юстиции</w:t>
      </w:r>
    </w:p>
    <w:p w:rsidR="00C554C9" w:rsidRPr="00C554C9" w:rsidRDefault="00C554C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Приднестровской Молдавской Республики</w:t>
      </w:r>
    </w:p>
    <w:p w:rsidR="00C554C9" w:rsidRPr="00C554C9" w:rsidRDefault="00C554C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от 10 декабря 2015 г. № 7305</w:t>
      </w:r>
    </w:p>
    <w:p w:rsidR="00C554C9" w:rsidRPr="00C554C9" w:rsidRDefault="00C554C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(САЗ 15-50)</w:t>
      </w:r>
    </w:p>
    <w:p w:rsidR="00C554C9" w:rsidRPr="00C554C9" w:rsidRDefault="00C554C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 изменениями и дополнениями, внесёнными приказами: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Государственной службы связи Приднестровской Молдавской Республики от 16 июня 2016 года № 12 (</w:t>
      </w:r>
      <w:r w:rsidR="00C554C9">
        <w:rPr>
          <w:rFonts w:ascii="Times New Roman" w:eastAsia="Times New Roman" w:hAnsi="Times New Roman" w:cs="Times New Roman"/>
          <w:color w:val="222222"/>
          <w:sz w:val="24"/>
          <w:szCs w:val="24"/>
          <w:lang w:eastAsia="ru-RU"/>
        </w:rPr>
        <w:t>р</w:t>
      </w:r>
      <w:r w:rsidRPr="00C554C9">
        <w:rPr>
          <w:rFonts w:ascii="Times New Roman" w:eastAsia="Times New Roman" w:hAnsi="Times New Roman" w:cs="Times New Roman"/>
          <w:color w:val="222222"/>
          <w:sz w:val="24"/>
          <w:szCs w:val="24"/>
          <w:lang w:eastAsia="ru-RU"/>
        </w:rPr>
        <w:t>егистрационный № 7489 от 25 июля 2016 года) (САЗ 16-30), от 27 декабря 2016 года № 119 (</w:t>
      </w:r>
      <w:r w:rsidR="00C554C9">
        <w:rPr>
          <w:rFonts w:ascii="Times New Roman" w:eastAsia="Times New Roman" w:hAnsi="Times New Roman" w:cs="Times New Roman"/>
          <w:color w:val="222222"/>
          <w:sz w:val="24"/>
          <w:szCs w:val="24"/>
          <w:lang w:eastAsia="ru-RU"/>
        </w:rPr>
        <w:t>р</w:t>
      </w:r>
      <w:r w:rsidRPr="00C554C9">
        <w:rPr>
          <w:rFonts w:ascii="Times New Roman" w:eastAsia="Times New Roman" w:hAnsi="Times New Roman" w:cs="Times New Roman"/>
          <w:color w:val="222222"/>
          <w:sz w:val="24"/>
          <w:szCs w:val="24"/>
          <w:lang w:eastAsia="ru-RU"/>
        </w:rPr>
        <w:t>егистрационный № 7727 от 26 января 2017 года) (САЗ 17-5);</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Министерства цифрового развития, связи и массовых коммуникаций Приднестровской Молдавской Республики от 28 июня 2021 года № 135 (</w:t>
      </w:r>
      <w:r w:rsidR="00C554C9">
        <w:rPr>
          <w:rFonts w:ascii="Times New Roman" w:eastAsia="Times New Roman" w:hAnsi="Times New Roman" w:cs="Times New Roman"/>
          <w:color w:val="222222"/>
          <w:sz w:val="24"/>
          <w:szCs w:val="24"/>
          <w:lang w:eastAsia="ru-RU"/>
        </w:rPr>
        <w:t>р</w:t>
      </w:r>
      <w:r w:rsidRPr="00C554C9">
        <w:rPr>
          <w:rFonts w:ascii="Times New Roman" w:eastAsia="Times New Roman" w:hAnsi="Times New Roman" w:cs="Times New Roman"/>
          <w:color w:val="222222"/>
          <w:sz w:val="24"/>
          <w:szCs w:val="24"/>
          <w:lang w:eastAsia="ru-RU"/>
        </w:rPr>
        <w:t xml:space="preserve">егистрационный № 10402 от 21 июля 2021 года) (САЗ </w:t>
      </w:r>
      <w:r w:rsidR="008D7AC8" w:rsidRPr="00C554C9">
        <w:rPr>
          <w:rFonts w:ascii="Times New Roman" w:eastAsia="Times New Roman" w:hAnsi="Times New Roman" w:cs="Times New Roman"/>
          <w:color w:val="222222"/>
          <w:sz w:val="24"/>
          <w:szCs w:val="24"/>
          <w:lang w:eastAsia="ru-RU"/>
        </w:rPr>
        <w:t>21-29)</w:t>
      </w:r>
      <w:r w:rsid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В соответствии со статьей 19 Закона Приднестровской Молдавской Республики от 29 августа 2008 года № 536-З-IV </w:t>
      </w:r>
      <w:r w:rsidR="008D7AC8"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Об электросвязи</w:t>
      </w:r>
      <w:r w:rsidR="008D7AC8"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(САЗ 08-34) с изменениями и дополнением, внесенными законами Приднестровской Молдавской Республики от 25 июня 2009 года № 793-ЗИ-IV (САЗ 09-26), от 24 мая 2011 года № 58-ЗИ-V(САЗ 11-21), от 11 июня 2014 года № 110-ЗД-V(САЗ 14-24), Постановлением Правительства Приднестровской Молдавской Республики от 28 апреля 2015 года № 94 </w:t>
      </w:r>
      <w:r w:rsidR="008D7AC8"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Об утверждении Положения, структуры и штатной численности Министерства регионального развития, транспорта и связи Приднестровской Молдавской Республики</w:t>
      </w:r>
      <w:r w:rsidR="008D7AC8"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(САЗ 15-19), в целях регламентации деятельности в области оказания услуг местной телефонной сети, междугородной и международной телефонной связи, регулирования отношений между абонентами (пользователями) и операторами электросвязи при заключении и исполнении договора об оказании услуг местной телефонной сети, междугородной и международной телефонной связи, п</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р</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и</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к</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а</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з</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ы</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в</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а</w:t>
      </w:r>
      <w:r w:rsidR="008D7AC8"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ю:</w:t>
      </w:r>
    </w:p>
    <w:p w:rsidR="008D7AC8" w:rsidRPr="00C554C9" w:rsidRDefault="008D7AC8"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22D72">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F66C57" w:rsidRPr="00622D72">
        <w:rPr>
          <w:rFonts w:ascii="Times New Roman" w:eastAsia="Times New Roman" w:hAnsi="Times New Roman" w:cs="Times New Roman"/>
          <w:color w:val="222222"/>
          <w:sz w:val="24"/>
          <w:szCs w:val="24"/>
          <w:lang w:eastAsia="ru-RU"/>
        </w:rPr>
        <w:t>Утвердить и ввести в действие Правила оказания услуг местной телефонной сети, междугородной и международной телефонной связи в Приднестровской Молдавской Республике (прилагается).</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F66C57" w:rsidRPr="00C554C9">
        <w:rPr>
          <w:rFonts w:ascii="Times New Roman" w:eastAsia="Times New Roman" w:hAnsi="Times New Roman" w:cs="Times New Roman"/>
          <w:color w:val="222222"/>
          <w:sz w:val="24"/>
          <w:szCs w:val="24"/>
          <w:lang w:eastAsia="ru-RU"/>
        </w:rPr>
        <w:t xml:space="preserve">Считать утратившим силу Приказ Министерства информации и телекоммуникаций Приднестровской Молдавской Республики от 10 октября 2000 года № 36 </w:t>
      </w:r>
      <w:r w:rsidR="008D7AC8" w:rsidRPr="00C554C9">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Об утверждении и введении в действие Правил оказания услуг местными телефонными сетями</w:t>
      </w:r>
      <w:r w:rsidR="008D7AC8" w:rsidRPr="00C554C9">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 (регистрационный № 804 от 31 октября 2000 года) (БЭПИ 2000 года № 11) с изменениями и дополнениями, внесенными приказами Министерства информации и телекоммуникаций Приднестровской Молдавской Республики от 26 марта 2003 года № 56 (регистрационный № 2183 от 23 мая 2003 года) (САЗ 03-21); от 3 февраля 2004 года № 16 (регистрационный № 2617 от 18 февраля 2004 года) (САЗ 04-8); от 7 апреля 2005 года № 45 (регистрационный № 3184 от 19 апреля 2005 года) (САЗ 05-17); от 21 октября 2010 года № 159 (регистрационный № 5450 от 24 ноября 2010 года) (САЗ 10-47).</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F66C57" w:rsidRPr="00C554C9">
        <w:rPr>
          <w:rFonts w:ascii="Times New Roman" w:eastAsia="Times New Roman" w:hAnsi="Times New Roman" w:cs="Times New Roman"/>
          <w:color w:val="222222"/>
          <w:sz w:val="24"/>
          <w:szCs w:val="24"/>
          <w:lang w:eastAsia="ru-RU"/>
        </w:rPr>
        <w:t>Направить настоящий Приказ на государственную регистрацию в Министерство юстиции Приднестровской Молдавской Республики.</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F66C57" w:rsidRPr="00C554C9">
        <w:rPr>
          <w:rFonts w:ascii="Times New Roman" w:eastAsia="Times New Roman" w:hAnsi="Times New Roman" w:cs="Times New Roman"/>
          <w:color w:val="222222"/>
          <w:sz w:val="24"/>
          <w:szCs w:val="24"/>
          <w:lang w:eastAsia="ru-RU"/>
        </w:rPr>
        <w:t>Контроль исполнения настоящего Приказа возложить на заместителя министра – начальника Главного управления связи Министерства регионального развития, транспорта и связи.</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5. </w:t>
      </w:r>
      <w:r w:rsidR="00F66C57" w:rsidRPr="00C554C9">
        <w:rPr>
          <w:rFonts w:ascii="Times New Roman" w:eastAsia="Times New Roman" w:hAnsi="Times New Roman" w:cs="Times New Roman"/>
          <w:color w:val="222222"/>
          <w:sz w:val="24"/>
          <w:szCs w:val="24"/>
          <w:lang w:eastAsia="ru-RU"/>
        </w:rPr>
        <w:t>Настоящий Приказ вступает в силу со дня, следующего за днем официального опубликования.</w:t>
      </w:r>
    </w:p>
    <w:p w:rsidR="008D7AC8" w:rsidRPr="00C554C9" w:rsidRDefault="008D7AC8"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Министр                                                                                           В. Власов</w:t>
      </w:r>
    </w:p>
    <w:p w:rsidR="008D7AC8" w:rsidRPr="00C554C9" w:rsidRDefault="008D7AC8"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8D7AC8" w:rsidRPr="00C554C9" w:rsidRDefault="008D7AC8"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г.</w:t>
      </w:r>
      <w:r w:rsidRPr="00C554C9">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Тирасполь</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7 сентября 2015 г.</w:t>
      </w:r>
    </w:p>
    <w:p w:rsidR="00F66C57" w:rsidRPr="00C554C9" w:rsidRDefault="008D7AC8"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 304</w:t>
      </w:r>
    </w:p>
    <w:p w:rsidR="008D7AC8" w:rsidRPr="00C554C9" w:rsidRDefault="008D7AC8"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8D7AC8" w:rsidRPr="00C554C9" w:rsidRDefault="008D7AC8"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Приложение к Приказу Государственной службы связи</w:t>
      </w:r>
      <w:r w:rsidRPr="00C554C9">
        <w:rPr>
          <w:rFonts w:ascii="Times New Roman" w:eastAsia="Times New Roman" w:hAnsi="Times New Roman" w:cs="Times New Roman"/>
          <w:color w:val="222222"/>
          <w:sz w:val="24"/>
          <w:szCs w:val="24"/>
          <w:lang w:eastAsia="ru-RU"/>
        </w:rPr>
        <w:br/>
        <w:t>Приднестровской Молдавской Республики</w:t>
      </w:r>
      <w:r w:rsidRPr="00C554C9">
        <w:rPr>
          <w:rFonts w:ascii="Times New Roman" w:eastAsia="Times New Roman" w:hAnsi="Times New Roman" w:cs="Times New Roman"/>
          <w:color w:val="222222"/>
          <w:sz w:val="24"/>
          <w:szCs w:val="24"/>
          <w:lang w:eastAsia="ru-RU"/>
        </w:rPr>
        <w:br/>
        <w:t>от 7 сентября 2015 года № 304</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b/>
          <w:bCs/>
          <w:color w:val="222222"/>
          <w:sz w:val="24"/>
          <w:szCs w:val="24"/>
          <w:bdr w:val="none" w:sz="0" w:space="0" w:color="auto" w:frame="1"/>
          <w:lang w:eastAsia="ru-RU"/>
        </w:rPr>
        <w:t> </w:t>
      </w:r>
    </w:p>
    <w:p w:rsidR="00F66C57"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C554C9">
        <w:rPr>
          <w:rFonts w:ascii="Times New Roman" w:eastAsia="Times New Roman" w:hAnsi="Times New Roman" w:cs="Times New Roman"/>
          <w:b/>
          <w:bCs/>
          <w:color w:val="222222"/>
          <w:sz w:val="24"/>
          <w:szCs w:val="24"/>
          <w:bdr w:val="none" w:sz="0" w:space="0" w:color="auto" w:frame="1"/>
          <w:lang w:eastAsia="ru-RU"/>
        </w:rPr>
        <w:t>ПРАВИЛА</w:t>
      </w:r>
      <w:r w:rsidRPr="00C554C9">
        <w:rPr>
          <w:rFonts w:ascii="Times New Roman" w:eastAsia="Times New Roman" w:hAnsi="Times New Roman" w:cs="Times New Roman"/>
          <w:b/>
          <w:bCs/>
          <w:color w:val="222222"/>
          <w:sz w:val="24"/>
          <w:szCs w:val="24"/>
          <w:bdr w:val="none" w:sz="0" w:space="0" w:color="auto" w:frame="1"/>
          <w:lang w:eastAsia="ru-RU"/>
        </w:rPr>
        <w:br/>
        <w:t>ОКАЗАНИЯ УСЛУГ МЕСТНОЙ ТЕЛЕФОННОЙ СЕТИ, МЕЖДУГОРОДНОЙ И МЕЖДУНАРОДНОЙ ТЕЛЕФОННОЙ СВЯЗИ В ПРИДНЕСТРОВСКОЙ МОЛДАВСКОЙ РЕСПУБЛИКЕ</w:t>
      </w:r>
    </w:p>
    <w:p w:rsidR="008D7AC8" w:rsidRPr="00C554C9" w:rsidRDefault="008D7AC8"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F66C57" w:rsidRPr="00622D72" w:rsidRDefault="00622D72" w:rsidP="00622D72">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622D72">
        <w:rPr>
          <w:rFonts w:ascii="Times New Roman" w:eastAsia="Times New Roman" w:hAnsi="Times New Roman" w:cs="Times New Roman"/>
          <w:b/>
          <w:bCs/>
          <w:color w:val="222222"/>
          <w:sz w:val="24"/>
          <w:szCs w:val="24"/>
          <w:bdr w:val="none" w:sz="0" w:space="0" w:color="auto" w:frame="1"/>
          <w:lang w:eastAsia="ru-RU"/>
        </w:rPr>
        <w:t>1.</w:t>
      </w:r>
      <w:r>
        <w:rPr>
          <w:rFonts w:ascii="Times New Roman" w:eastAsia="Times New Roman" w:hAnsi="Times New Roman" w:cs="Times New Roman"/>
          <w:b/>
          <w:bCs/>
          <w:color w:val="222222"/>
          <w:sz w:val="24"/>
          <w:szCs w:val="24"/>
          <w:bdr w:val="none" w:sz="0" w:space="0" w:color="auto" w:frame="1"/>
          <w:lang w:eastAsia="ru-RU"/>
        </w:rPr>
        <w:t xml:space="preserve"> </w:t>
      </w:r>
      <w:r w:rsidR="00F66C57" w:rsidRPr="00622D72">
        <w:rPr>
          <w:rFonts w:ascii="Times New Roman" w:eastAsia="Times New Roman" w:hAnsi="Times New Roman" w:cs="Times New Roman"/>
          <w:b/>
          <w:bCs/>
          <w:color w:val="222222"/>
          <w:sz w:val="24"/>
          <w:szCs w:val="24"/>
          <w:bdr w:val="none" w:sz="0" w:space="0" w:color="auto" w:frame="1"/>
          <w:lang w:eastAsia="ru-RU"/>
        </w:rPr>
        <w:t>Общие положения</w:t>
      </w:r>
    </w:p>
    <w:p w:rsidR="00622D72" w:rsidRPr="00622D72" w:rsidRDefault="00622D72" w:rsidP="00622D72">
      <w:pPr>
        <w:ind w:firstLine="709"/>
        <w:rPr>
          <w:lang w:eastAsia="ru-RU"/>
        </w:rPr>
      </w:pP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F66C57" w:rsidRPr="00C554C9">
        <w:rPr>
          <w:rFonts w:ascii="Times New Roman" w:eastAsia="Times New Roman" w:hAnsi="Times New Roman" w:cs="Times New Roman"/>
          <w:color w:val="222222"/>
          <w:sz w:val="24"/>
          <w:szCs w:val="24"/>
          <w:lang w:eastAsia="ru-RU"/>
        </w:rPr>
        <w:t xml:space="preserve">Правила оказания услуг местной телефонной сети, междугородной и международной телефонной связи (далее – услуги телефонной связи) в Приднестровской Молдавской Республике (далее – Правила) разработаны в соответствии с Законом Приднестровской Молдавской Республики от 29 августа 2008 года № 536-З-IV </w:t>
      </w:r>
      <w:r w:rsidR="008D7AC8" w:rsidRPr="00C554C9">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Об электросвязи</w:t>
      </w:r>
      <w:r w:rsidR="008D7AC8" w:rsidRPr="00C554C9">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 xml:space="preserve">(САЗ 08-34) в текущей редакции, Законом Приднестровской Молдавской Республики от 7 февраля 1995 года </w:t>
      </w:r>
      <w:r w:rsidR="008D7AC8" w:rsidRPr="00C554C9">
        <w:rPr>
          <w:rFonts w:ascii="Times New Roman" w:eastAsia="Times New Roman" w:hAnsi="Times New Roman" w:cs="Times New Roman"/>
          <w:color w:val="222222"/>
          <w:sz w:val="24"/>
          <w:szCs w:val="24"/>
          <w:lang w:eastAsia="ru-RU"/>
        </w:rPr>
        <w:t>«О</w:t>
      </w:r>
      <w:r w:rsidR="00F66C57" w:rsidRPr="00C554C9">
        <w:rPr>
          <w:rFonts w:ascii="Times New Roman" w:eastAsia="Times New Roman" w:hAnsi="Times New Roman" w:cs="Times New Roman"/>
          <w:color w:val="222222"/>
          <w:sz w:val="24"/>
          <w:szCs w:val="24"/>
          <w:lang w:eastAsia="ru-RU"/>
        </w:rPr>
        <w:t xml:space="preserve"> защите прав потребителей</w:t>
      </w:r>
      <w:r w:rsidR="008D7AC8" w:rsidRPr="00C554C9">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 xml:space="preserve"> (СЗМР 95-1), гражданским законодательством Приднестровской Молдавской Республики и определяют порядок и условия оказания услуг телефонной связи, регулируют отношения между абонентом (пользователем) и оператором электросвязи при оказании услуг телефонной связи в сети электросвязи общего пользования Приднестровской Молдавской Республики, содержат положения, обязательные для сторон при исполнении ими договоров об оказании услуг местной телефонной сети, услуг междугородной, международной телефонной связи (далее – договор).</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F66C57" w:rsidRPr="00C554C9">
        <w:rPr>
          <w:rFonts w:ascii="Times New Roman" w:eastAsia="Times New Roman" w:hAnsi="Times New Roman" w:cs="Times New Roman"/>
          <w:color w:val="222222"/>
          <w:sz w:val="24"/>
          <w:szCs w:val="24"/>
          <w:lang w:eastAsia="ru-RU"/>
        </w:rPr>
        <w:t>Действие настоящих Правил не распространяется на оказание услуг телефонной связи сетями электросвязи специального назначения, выделенными сетями электросвязи, а также технологическими сетями электросвязи, не имеющими выхода на сеть электросвязи общего пользования.</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F66C57" w:rsidRPr="00C554C9">
        <w:rPr>
          <w:rFonts w:ascii="Times New Roman" w:eastAsia="Times New Roman" w:hAnsi="Times New Roman" w:cs="Times New Roman"/>
          <w:color w:val="222222"/>
          <w:sz w:val="24"/>
          <w:szCs w:val="24"/>
          <w:lang w:eastAsia="ru-RU"/>
        </w:rPr>
        <w:t>Для целей настоящих Правил применяются следующие понятия: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абонент – гражданин (физическое лицо) или юридическое лицо, с которым оформлены договорные отношения об оказании услуг телефонной связи с выделением для этих целей абонентского номера и (или) идентификационного кода;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абонентский номер – выделяемый абоненту при заключении договора об оказании услуг местной телефонной сети номер, однозначно определяющий (идентифицирующий) абонентское устройство (оконечное оборудование) на единой сети электросвязи Приднестровской Молдавской Республики;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абонентская система оплаты услуг местной телефонной связи – система оплаты основных услуг местной телефонной сети, при которой сумма платежей абонента за определенный (расчетный) период времени (месяц, декаду и др.) является постоянной величиной, не зависящей от объема полученных услуг (без учета объема трафика телефонных соединений местной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г) абонентская система оплаты с повременным учетом стоимости услуг местной телефонной связи – совмещенная система оплаты услуг местной телефонной связи, при которой сумма платежей абонента за определенный (расчетный) период времени включает постоянную величину (абонентскую плату) и плату за объем трафика (осуществленные телефонные соединения местной телефонной связи в зависимости от их фактической продолжительности);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абонентское устройство (оконечное оборудование) – техническое средство для передачи и (или) приема сигналов электросвязи по линиям электросвязи, подключенное к абонентской линии и находящееся в пользовании, собственности абонента или предназначенное для таких целей;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автоматическая система обслуживания – способ телефонного соединения без помощи телефониста, при котором пользователь самостоятельно набирает номер, необходимый для соединения с вызываемым абонентским устройством (оконечным оборудованием);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ж) </w:t>
      </w:r>
      <w:proofErr w:type="spellStart"/>
      <w:r w:rsidRPr="00C554C9">
        <w:rPr>
          <w:rFonts w:ascii="Times New Roman" w:eastAsia="Times New Roman" w:hAnsi="Times New Roman" w:cs="Times New Roman"/>
          <w:color w:val="222222"/>
          <w:sz w:val="24"/>
          <w:szCs w:val="24"/>
          <w:lang w:eastAsia="ru-RU"/>
        </w:rPr>
        <w:t>биллинговая</w:t>
      </w:r>
      <w:proofErr w:type="spellEnd"/>
      <w:r w:rsidRPr="00C554C9">
        <w:rPr>
          <w:rFonts w:ascii="Times New Roman" w:eastAsia="Times New Roman" w:hAnsi="Times New Roman" w:cs="Times New Roman"/>
          <w:color w:val="222222"/>
          <w:sz w:val="24"/>
          <w:szCs w:val="24"/>
          <w:lang w:eastAsia="ru-RU"/>
        </w:rPr>
        <w:t xml:space="preserve"> система – программно-аппаратный комплекс, предназначенный для автоматического выполнения операций по учету и тарификации услуг электросвязи, предоставляемых оператором электросвязи абонентам (пользователям), а также по выставлению им счетов для оплаты и обработке осуществленных платежей;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географически определяемая зона нумерации – зона нумерации, организованная на сетях электросвязи, предназначенных для оказания услуг телефонной связи в пределах административно-территориальных границ города, района (с административным центром) Приднестровской Молдавской Республики, определяемая кодом зоны нумерации ABC;</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 доступ к телефонной сети (местной, междугородной, международной) – возможность пользования услугами соответствующей (местной, междугородной, международной) сети электросвязи, обеспечиваемая комплексом организационных, технических и технологических мероприятий, в том числе по организации линий, каналов связи и подключения с их помощью абонентского устройства (оконечного оборудования) к соответствующей телефонной станции,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единица тарификации разговора – оплачиваемая единица продолжительности телефонной связи, которая зависит от системы тарификации, выбранной оператором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л) зона действия оператора электросвязи – территория, на которой оператор электросвязи уполномочен оказывать услуги электросвязи в соответствии с лицензией, выданной в установленном действующим законодательством Приднестровской Молдавской Республики порядке;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 крупная авария – повреждение телефонного кабеля или станционного оборудования емкостью 100 (сто) и более линий, номеров;</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н) местная телефонная связь – телефонное соединение, обеспечивающее связь между абонентскими устройствами (оконечным оборудованием) абонентов (пользователей) местной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 междугородная телефонная связь – телефонное соединение, обеспечивающее связь между абонентскими устройствами (оконечным оборудованием) абонентов (пользователей) разных местных телефонных сетей;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 международная телефонная связь – телефонное соединение, обеспечивающее связь между абонентскими устройствами (оконечным оборудованием) пользователей, когда одно абонентское устройство (оконечное оборудование) подключено к сети электросвязи общего пользования Приднестровской Молдавской Республики, а другое абонентское устройство (оконечное оборудование) подключено к сетям электросвязи за пределами территории Приднестровской Молдавской Республики;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р) местная телефонная сеть – комплекс средств и сооружений электросвязи, предназначенный для осуществления телефонной связи в пределах административно-</w:t>
      </w:r>
      <w:r w:rsidRPr="00C554C9">
        <w:rPr>
          <w:rFonts w:ascii="Times New Roman" w:eastAsia="Times New Roman" w:hAnsi="Times New Roman" w:cs="Times New Roman"/>
          <w:color w:val="222222"/>
          <w:sz w:val="24"/>
          <w:szCs w:val="24"/>
          <w:lang w:eastAsia="ru-RU"/>
        </w:rPr>
        <w:lastRenderedPageBreak/>
        <w:t>территориальной единицы Приднестровской Молдавской Республики (города или района (с административным центром));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 мини-автоматические телефонные станции (далее – мини-АТС) – оборудование коммутации с количеством абонентских номеров не более 128, с нагрузкой не более 0,15 Эрланг на абонентскую линию;</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т) сеть междугородной телефонной связи – комплекс сооружений и средств электросвязи, предназначенный для оказания абонентам услуг междугородной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у) сеть международной телефонной связи – комплекс сооружений и средств электросвязи, предназначенный для оказания абонентам услуг международной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ф) оператор электросвязи – юридическое лицо, имеющее право на предоставление услуг электросвязи в соответствии с условиями лицензии, выданной исполнительным органом государственной власти в области связи в установленном порядке;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х) пакет услуг электросвязи – тарифный план, представляющий собой коммерческое предложение оператора электросвязи по оказанию двух или более услуг электросвязи на условиях, отличающихся от ценовых условий оказания этих же услуг электросвязи вне состава пакета;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ц) пакетная система оплаты услуг электросвязи – система оплаты, при которой сумма платежей абонента за определенный (расчетный) период времени определяется количеством включенных в пакет услуг электросвязи, их объемами и ценовыми условиями их оказания;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ч) повременная система оплаты услуг телефонной связи – система оплаты, при которой сумма платежей абонента за определенный (расчетный)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ш) пользователь – лицо, заказывающее, получающее услуги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щ) расчетный период – период времени, за который абоненту выставляется счет на оказанные ему услуги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ы) тарифный план – совокупность ценовых условий, на которых оператор электросвязи предлагает пользоваться одной либо несколькими услугами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э) телефонная связь – вид электросвязи, предназначенный для обмена информацией преимущественно путем разговора с использованием телефонных аппаратов;</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ю) телефонная сеть – комплекс технических сооружений и оборудования, предназначенный для оказания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я) телефонное соединение – установление связи между двумя абонентскими устройствами (оконечным оборудованием), обеспечивающей возможность обмена информацией;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я-1) телефонная станция – часть телефонной сети, состоящая из оборудования коммутации, средств управления, сигнализации, с помощью которых обеспечивается телефонное соединение;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я-2) телефонизированное помещение – помещение, в котором установлено оконечное оборудование;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я-3) техническая возможность для предоставления доступа к местной телефонной сети – одновременное наличие незадействованной монтированной емкости телефонной станции, в зоне действия которой запрашивается подключение абонентского устройства (оконечного оборудования) и незадействованных линий связи, позволяющих сформировать абонентскую линию связи между телефонной станцией и этим абонентским устройством (оконечным оборудованием), либо наличие возможности организации доступа абонентского устройства (оконечного оборудования) к местной телефонной сети с </w:t>
      </w:r>
      <w:r w:rsidRPr="00C554C9">
        <w:rPr>
          <w:rFonts w:ascii="Times New Roman" w:eastAsia="Times New Roman" w:hAnsi="Times New Roman" w:cs="Times New Roman"/>
          <w:color w:val="222222"/>
          <w:sz w:val="24"/>
          <w:szCs w:val="24"/>
          <w:lang w:eastAsia="ru-RU"/>
        </w:rPr>
        <w:lastRenderedPageBreak/>
        <w:t>применением технологии беспроводного доступа с учетом зон покрытия фиксированной сотовой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я-4) электросвязь – процесс передачи, приема, излучения информации в любой форме (речь, музыка, подвижное или неподвижное изображение, письменный или печатный текст, видимые или слышимые сигналы) с использованием сигналов по любым электромагнитным средам (проводным, оптическим, радио).</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4.</w:t>
      </w:r>
      <w:r>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Оператор электросвязи вправе оказывать абоненту (пользователю) те услуги телефонной связи, на оказание которых этому оператору электросвязи выдана лицензия. При этом оператор электросвязи обязан предоставлять услуги телефонной связи в соответствии с лицензионными условиями, предусмотренными в выданной оператору электросвязи лицензии.</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F66C57" w:rsidRPr="00C554C9">
        <w:rPr>
          <w:rFonts w:ascii="Times New Roman" w:eastAsia="Times New Roman" w:hAnsi="Times New Roman" w:cs="Times New Roman"/>
          <w:color w:val="222222"/>
          <w:sz w:val="24"/>
          <w:szCs w:val="24"/>
          <w:lang w:eastAsia="ru-RU"/>
        </w:rPr>
        <w:t>Оператор электросвязи обеспечивает абоненту (пользователю) возможность пользования услугами телефонной связи 24 часа в сутки, если иное не установлено действующим законодательством Приднестровской Молдавской Республики.</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F66C57" w:rsidRPr="00C554C9">
        <w:rPr>
          <w:rFonts w:ascii="Times New Roman" w:eastAsia="Times New Roman" w:hAnsi="Times New Roman" w:cs="Times New Roman"/>
          <w:color w:val="222222"/>
          <w:sz w:val="24"/>
          <w:szCs w:val="24"/>
          <w:lang w:eastAsia="ru-RU"/>
        </w:rPr>
        <w:t>Взаимоотношения оператора электросвязи и абонента (пользователя), возникающие при оказании услуг телефонной связи на территории Приднестровской Молдавской Республики, ведутся на одном из официальных языков Приднестровской Молдавской Республики.</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F66C57" w:rsidRPr="00C554C9">
        <w:rPr>
          <w:rFonts w:ascii="Times New Roman" w:eastAsia="Times New Roman" w:hAnsi="Times New Roman" w:cs="Times New Roman"/>
          <w:color w:val="222222"/>
          <w:sz w:val="24"/>
          <w:szCs w:val="24"/>
          <w:lang w:eastAsia="ru-RU"/>
        </w:rPr>
        <w:t>Услуги телефонной связи оказываются с обеспечением для всех пользователей одноименных категорий одинаковых условий обслуживания и оплаты с учетом льгот и преимуществ, предусмотренных действующим законодательством Приднестровской Молдавской Республики.</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F66C57" w:rsidRPr="00C554C9">
        <w:rPr>
          <w:rFonts w:ascii="Times New Roman" w:eastAsia="Times New Roman" w:hAnsi="Times New Roman" w:cs="Times New Roman"/>
          <w:color w:val="222222"/>
          <w:sz w:val="24"/>
          <w:szCs w:val="24"/>
          <w:lang w:eastAsia="ru-RU"/>
        </w:rPr>
        <w:t>Абсолютным приоритетом пользуются сообщения, касающиеся безопасности жизни человека на воде, на земле, в воздухе, в космическом пространстве, а также сообщения о крупных авариях, катастрофах, эпидемиях, эпизоотиях и стихийных бедствиях, связанные с проведением неотложных мероприятий в области государственного управления, обороны и безопасности государства, обеспечения правопорядка и безопасности граждан в Приднестровской Молдавской Республике.</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 </w:t>
      </w:r>
      <w:r w:rsidR="00F66C57" w:rsidRPr="00C554C9">
        <w:rPr>
          <w:rFonts w:ascii="Times New Roman" w:eastAsia="Times New Roman" w:hAnsi="Times New Roman" w:cs="Times New Roman"/>
          <w:color w:val="222222"/>
          <w:sz w:val="24"/>
          <w:szCs w:val="24"/>
          <w:lang w:eastAsia="ru-RU"/>
        </w:rPr>
        <w:t>Для обеспечения полетов воздушных судов и другой деятельности по использованию воздушного пространства операторы электросвязи сдают в аренду на основе договоров с соответствующим уполномоченным органом по его заявке необходимые каналы электросвязи.</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 </w:t>
      </w:r>
      <w:r w:rsidR="00F66C57" w:rsidRPr="00C554C9">
        <w:rPr>
          <w:rFonts w:ascii="Times New Roman" w:eastAsia="Times New Roman" w:hAnsi="Times New Roman" w:cs="Times New Roman"/>
          <w:color w:val="222222"/>
          <w:sz w:val="24"/>
          <w:szCs w:val="24"/>
          <w:lang w:eastAsia="ru-RU"/>
        </w:rPr>
        <w:t>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льготы и преимущества по очередности, порядку пользования услугами телефонной связи и оплате этих услуг.</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Перечни льгот и категорий должностных лиц и граждан, которые имеют право на льготы и преимущества при оказании услуг телефонной связи, определяются международными договорами и действующими законодательными актами Приднестровской Молдавской Республики.</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Льготы на оказание услуг телефонной связи, предоставляемые гражданам, устанавливаются в пределах социальных норм, определяемых в соответствии с действующим законодательством Приднестровской Молдавской Республики.</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 </w:t>
      </w:r>
      <w:r w:rsidR="00F66C57" w:rsidRPr="00C554C9">
        <w:rPr>
          <w:rFonts w:ascii="Times New Roman" w:eastAsia="Times New Roman" w:hAnsi="Times New Roman" w:cs="Times New Roman"/>
          <w:color w:val="222222"/>
          <w:sz w:val="24"/>
          <w:szCs w:val="24"/>
          <w:lang w:eastAsia="ru-RU"/>
        </w:rPr>
        <w:t>В технологических процессах предоставления услуг междугородной связи в пределах территории Приднестровской Молдавской Республики операторами электросвязи применяется единое учетно-отчетное время – местное.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В международной электросвязи учетно-отчетное время определяется на основании международных договоров Приднестровской Молдавской Республики, а в случае их отсутствия – </w:t>
      </w:r>
      <w:proofErr w:type="spellStart"/>
      <w:r w:rsidRPr="00C554C9">
        <w:rPr>
          <w:rFonts w:ascii="Times New Roman" w:eastAsia="Times New Roman" w:hAnsi="Times New Roman" w:cs="Times New Roman"/>
          <w:color w:val="222222"/>
          <w:sz w:val="24"/>
          <w:szCs w:val="24"/>
          <w:lang w:eastAsia="ru-RU"/>
        </w:rPr>
        <w:t>межоператорскими</w:t>
      </w:r>
      <w:proofErr w:type="spellEnd"/>
      <w:r w:rsidRPr="00C554C9">
        <w:rPr>
          <w:rFonts w:ascii="Times New Roman" w:eastAsia="Times New Roman" w:hAnsi="Times New Roman" w:cs="Times New Roman"/>
          <w:color w:val="222222"/>
          <w:sz w:val="24"/>
          <w:szCs w:val="24"/>
          <w:lang w:eastAsia="ru-RU"/>
        </w:rPr>
        <w:t xml:space="preserve"> соглашениями.</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Информирование пользователей услугами телефонной связи о времени оказания услуги, требующей их непосредственного участия, осуществляется оператором электросвязи с указанием местного времени.</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12. </w:t>
      </w:r>
      <w:r w:rsidR="00F66C57" w:rsidRPr="00C554C9">
        <w:rPr>
          <w:rFonts w:ascii="Times New Roman" w:eastAsia="Times New Roman" w:hAnsi="Times New Roman" w:cs="Times New Roman"/>
          <w:color w:val="222222"/>
          <w:sz w:val="24"/>
          <w:szCs w:val="24"/>
          <w:lang w:eastAsia="ru-RU"/>
        </w:rPr>
        <w:t>Операторы электросвязи обязаны обеспечивать соблюдение тайны передаваемых по сетям электросвязи телефонных переговоров и иных сообщений, а также всех сведений, к ним относящихся.</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Прослушивание телефонных переговоров, ознакомление с сообщениями электросвязи, получение сведений о них, а также иные ограничения тайны связи допускаются только в случаях, предусмотренных действующими законодательными актами Приднестровской Молдавской Республики.</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13. </w:t>
      </w:r>
      <w:r w:rsidR="00F66C57" w:rsidRPr="00C554C9">
        <w:rPr>
          <w:rFonts w:ascii="Times New Roman" w:eastAsia="Times New Roman" w:hAnsi="Times New Roman" w:cs="Times New Roman"/>
          <w:color w:val="222222"/>
          <w:sz w:val="24"/>
          <w:szCs w:val="24"/>
          <w:lang w:eastAsia="ru-RU"/>
        </w:rPr>
        <w:t>Оператор электросвязи обязан создавать систему информационно-справочного обслуживания в целях предоставления абоненту (пользователю) информации, связанной с оказанием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Система информационно-справочного обслуживания состоит из информационно-справочных служб, а также информационно-справочных изданий (телефонных справочников) на бумажном и (или) электронном носителе, содержащих сведения об операторе электросвязи, абонентах и их абонентских номерах, а также иную информацию, необходимую для пользования услугами телефонной связи.</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Информация, предоставляемая оператором электросвязи пользователям при заключении договора, должна содержать:</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а) наименование оператора электросвязи и наименование его структурных подразделений, место их нахождения (юридический адрес) и режим работы;</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б) номер и срок действия лицензии, выданной оператору электросвязи исполнительным органом государственной власти в области связи;</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в) перечень, условия и порядок оказания пользователям основных и дополнительных (платных и бесплатных) услуг телефонной связи (включая информацию о контрольных сроках устранения повреждений на сетях электросвязи оператора электросвязи, установленных оператором электросвязи в соответствии с действующим законодательством Приднестровской Молдавской Республики);</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г) ограничения в оказании услуг телефонной связи;</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д) тарифы на услуги телефонной связи и льготы при оказании и оплате этих услуг;</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е) порядок и формы оплаты услуг телефонной связи;</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ж) порядок рассмотрения претензий пользователей;</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з) требования к абонентским устройствам (оконечному оборудованию), подключаемым к местной телефонной сети, установленные оператором электросвязи в соответствии с действующим законодательством Приднестровской Молдавской Республики (в том числе необходимость наличия сертификата или иного документа о подтверждении соответствия установленным требованиям);</w:t>
      </w:r>
    </w:p>
    <w:p w:rsidR="00F66C57" w:rsidRP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и) номера телефонов служб информационно-справочного обслуживания и бюро ремонта (технической поддержки);</w:t>
      </w:r>
    </w:p>
    <w:p w:rsidR="003F7526"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F7526">
        <w:rPr>
          <w:rFonts w:ascii="Times New Roman" w:eastAsia="Times New Roman" w:hAnsi="Times New Roman" w:cs="Times New Roman"/>
          <w:color w:val="000000" w:themeColor="text1"/>
          <w:sz w:val="24"/>
          <w:szCs w:val="24"/>
          <w:lang w:eastAsia="ru-RU"/>
        </w:rPr>
        <w:t xml:space="preserve">к) информацию о месте, в котором пользователь может ознакомиться с настоящими Правилами. </w:t>
      </w:r>
    </w:p>
    <w:p w:rsidR="00F66C57" w:rsidRPr="004F3341"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F3341">
        <w:rPr>
          <w:rFonts w:ascii="Times New Roman" w:eastAsia="Times New Roman" w:hAnsi="Times New Roman" w:cs="Times New Roman"/>
          <w:color w:val="000000" w:themeColor="text1"/>
          <w:sz w:val="24"/>
          <w:szCs w:val="24"/>
          <w:lang w:eastAsia="ru-RU"/>
        </w:rPr>
        <w:t>Указанная информация в наглядной и доступной форме бесплатно доводится до сведения пользователей при заключении договора в местах работы с абонентами (пользователями) и через справочно-информационные службы.</w:t>
      </w:r>
      <w:bookmarkStart w:id="0" w:name="_GoBack"/>
      <w:bookmarkEnd w:id="0"/>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2. </w:t>
      </w:r>
      <w:r w:rsidR="00F66C57" w:rsidRPr="00C554C9">
        <w:rPr>
          <w:rFonts w:ascii="Times New Roman" w:eastAsia="Times New Roman" w:hAnsi="Times New Roman" w:cs="Times New Roman"/>
          <w:b/>
          <w:bCs/>
          <w:color w:val="222222"/>
          <w:sz w:val="24"/>
          <w:szCs w:val="24"/>
          <w:bdr w:val="none" w:sz="0" w:space="0" w:color="auto" w:frame="1"/>
          <w:lang w:eastAsia="ru-RU"/>
        </w:rPr>
        <w:t>Порядок и условия заключения договора об оказании услуг местной телефонной сети. Порядок оказания пользователям услуг местной телефонной связи</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14.</w:t>
      </w:r>
      <w:r>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Услуги местной телефонной сети оказываются на основании договора об оказании услуг местной телефонной сети, заключенного между оператором электросвязи и абонентом (пользователем).</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15. </w:t>
      </w:r>
      <w:r w:rsidR="00F66C57" w:rsidRPr="00C554C9">
        <w:rPr>
          <w:rFonts w:ascii="Times New Roman" w:eastAsia="Times New Roman" w:hAnsi="Times New Roman" w:cs="Times New Roman"/>
          <w:color w:val="222222"/>
          <w:sz w:val="24"/>
          <w:szCs w:val="24"/>
          <w:lang w:eastAsia="ru-RU"/>
        </w:rPr>
        <w:t>Основными услугами местной телефонной сети являются: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предоставление доступа к местной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предоставление местной телефонной связи автоматическим способом;</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предоставление доступа к междугородной, международной телефонной сети автоматическим способом или с помощью телефониста.</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16. </w:t>
      </w:r>
      <w:r w:rsidR="00F66C57" w:rsidRPr="00C554C9">
        <w:rPr>
          <w:rFonts w:ascii="Times New Roman" w:eastAsia="Times New Roman" w:hAnsi="Times New Roman" w:cs="Times New Roman"/>
          <w:color w:val="222222"/>
          <w:sz w:val="24"/>
          <w:szCs w:val="24"/>
          <w:lang w:eastAsia="ru-RU"/>
        </w:rPr>
        <w:t>Абоненту (пользователю) оператором электросвязи могут быть оказаны дополнительные платные и бесплатные услуги местной телефонной сети.</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Перечень дополнительных услуг местной телефонной сети, оказываемых оператором электросвязи абонентам (пользователям), определяется техническими возможностями сетей и средств электросвязи, принадлежащих оператору электросвязи, с учетом действующего законодательства Приднестровской Молдавской Республики в области электросвязи и потребности абонентов (пользователей).</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17. </w:t>
      </w:r>
      <w:r w:rsidR="00F66C57" w:rsidRPr="00C554C9">
        <w:rPr>
          <w:rFonts w:ascii="Times New Roman" w:eastAsia="Times New Roman" w:hAnsi="Times New Roman" w:cs="Times New Roman"/>
          <w:color w:val="222222"/>
          <w:sz w:val="24"/>
          <w:szCs w:val="24"/>
          <w:lang w:eastAsia="ru-RU"/>
        </w:rPr>
        <w:t>К дополнительным услугам местной телефонной сети, оказываемым за отдельную плату, относятся: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переоформление договора об оказании услуг местной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замена абонентского номера по заявлению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замена (прокладка) абонентской проводки по заявлению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переустановка телефонных аппаратов и иных абонентских устройств (оконечного оборудования);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установка дополнительных розеток;</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дополнительные услуги цифровых телефонных станций;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предоставление в аренду выделенных цифровых каналов, цифровых потоков связи и физических цепей местной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предоставление в аренду кабельной канализации;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 услуги конференцсвязи, многоканального телефонного номера и</w:t>
      </w:r>
      <w:r w:rsidR="006A4C05"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иные услуги интеллектуальной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услуги по присоединению к местной телефонной сети иных сетей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л) возможность использования услуг по передаче данных и телематической электросвязи (организация доступа к сетям передачи данных).</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Перечень платных дополнительных услуг местной телефонной сети может быть изменен и дополнен оператором электросвязи с учетом пункта 16 настоящих Правил.</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18. </w:t>
      </w:r>
      <w:r w:rsidR="00F66C57" w:rsidRPr="00C554C9">
        <w:rPr>
          <w:rFonts w:ascii="Times New Roman" w:eastAsia="Times New Roman" w:hAnsi="Times New Roman" w:cs="Times New Roman"/>
          <w:color w:val="222222"/>
          <w:sz w:val="24"/>
          <w:szCs w:val="24"/>
          <w:lang w:eastAsia="ru-RU"/>
        </w:rPr>
        <w:t>Бесплатными дополнительными услугами местной телефонной сети</w:t>
      </w:r>
      <w:r w:rsidR="006A4C05" w:rsidRPr="00C554C9">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являются: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 вызов бюро ремонта телефонной сети и прием информации о технической неисправности, препятствующей пользованию услугами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 выдача справки о тарифах (тарифных планах) на услуги местной, междугородной, международной телефонной связи, о состоянии лицевого счета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3) справка о порядке пользования автоматической телефонной связью при предоставлении доступа к междугородной, международной телефонной сети.</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Перечень бесплатных дополнительных услуг, предоставляемых операторами электросвязи, не может быть сокращен оператором электросвязи.</w:t>
      </w:r>
    </w:p>
    <w:p w:rsid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19.</w:t>
      </w:r>
      <w:r>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Оператор электросвязи обязан обеспечить возможность круглосуточного бесплатного вызова абонентами (пользователями) экстренных и аварийных служб (пожарная охрана, милиция, скорая медицинская помощь, аварийная газовая служба), в том числе с использованием таксофонов, доступ к которым осуществляется посредством набора номеров, единых на всей территории Приднестровской Молдавской Республики.</w:t>
      </w:r>
    </w:p>
    <w:p w:rsidR="00F66C57" w:rsidRPr="00C554C9" w:rsidRDefault="00C554C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20. </w:t>
      </w:r>
      <w:r w:rsidR="00F66C57" w:rsidRPr="00C554C9">
        <w:rPr>
          <w:rFonts w:ascii="Times New Roman" w:eastAsia="Times New Roman" w:hAnsi="Times New Roman" w:cs="Times New Roman"/>
          <w:color w:val="222222"/>
          <w:sz w:val="24"/>
          <w:szCs w:val="24"/>
          <w:lang w:eastAsia="ru-RU"/>
        </w:rPr>
        <w:t>Сведения об абоненте-гражданине, ставшие известными оператору электросвязи в силу исполнения договора об оказании услуг местными телефонными сетями, могут использоваться оператором электросвязи для осуществления информационно-справочного обслуживания, в том числе для подготовки и распространения информации различными способами при условии соблюдения требований, установленных законодательным актом Приднестровской Молдавской Республики о персональных данных.</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При подготовке данных для информационно-справочного обслуживания могут быть использованы фамилия, имя, отчество абонента и его абонентский номер, наименование (фирменное наименование) абонента – юридического лица, указанные им абонентские номера и адреса установки абонентского устройства (оконечного оборудования).</w:t>
      </w:r>
    </w:p>
    <w:p w:rsid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Сведения об абонентах без их согласия в письменной форме не могут быть включены в базу данных для информационно-справочного обслуживания и не могут использоваться для оказания справочных и иных информационных услуг оператором электросвязи или иными лицами.</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21. </w:t>
      </w:r>
      <w:r w:rsidR="00F66C57" w:rsidRPr="00C554C9">
        <w:rPr>
          <w:rFonts w:ascii="Times New Roman" w:eastAsia="Times New Roman" w:hAnsi="Times New Roman" w:cs="Times New Roman"/>
          <w:color w:val="222222"/>
          <w:sz w:val="24"/>
          <w:szCs w:val="24"/>
          <w:lang w:eastAsia="ru-RU"/>
        </w:rPr>
        <w:t>Для пользования услугами телефонной связи, получения справочно-информационных и других услуг к местной телефонной сети подключаются следующие абонентские устройства (оконечное оборудование): телефонные аппараты, оконечное оборудование передачи данных, средства радиотелефонной связи, автоответчики.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Не допускается подключение к местной телефонной сети абонентских устройств (оконечного оборудования), не соответствующих установленным требованиям.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Абонентские устройства (оконечное оборудование) приобретаются абонентами за свой счет и являются их собственностью.</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22. </w:t>
      </w:r>
      <w:r w:rsidR="00F66C57" w:rsidRPr="00C554C9">
        <w:rPr>
          <w:rFonts w:ascii="Times New Roman" w:eastAsia="Times New Roman" w:hAnsi="Times New Roman" w:cs="Times New Roman"/>
          <w:color w:val="222222"/>
          <w:sz w:val="24"/>
          <w:szCs w:val="24"/>
          <w:lang w:eastAsia="ru-RU"/>
        </w:rPr>
        <w:t>Для заключения договора об оказании услуг местной телефонной сети гражданин (физическое лицо) или юридическое лицо подает оператору электросвязи заявление в письменном виде либо оформляет заказ о заключении договора на предоставление услуг местной телефонной сети (далее – заявление (заказ) о заключении договора). Порядок регистрации заявлений (формирования заказов), а также форма заявлений (заказов) о заключении договора на предоставление услуг местной телефонной сети устанавливается оператором электросвязи самостоятельно.</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приеме заявления (оформлении заказа) оператор электросвязи получает согласие заявителя на осуществление обработки его персональных данных для заключения договора, о чем вносится в заявление (заказ) соответствующая запись.</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случае формирования оператором электросвязи заказов о заключении договора на предоставление услуг местной телефонной сети в электронном виде заявителю предоставляется копия заказа.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Подать заявление (оформить заказ) о заключении договора у оператора электросвязи может:</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любой гражданин (физическое лицо), обладающий дееспособностью в полном объеме в соответствии с гражданским законодательством Приднестровской Молдавской Республики: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 по месту прописки;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 по адресу места нахождения помещения, иного объекта недвижимого имущества, принадлежащего ему на праве собственности или аренды (пользования, найма);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3) по адресу места нахождения помещения, иного объекта недвижимого имущества, не принадлежащего заявителю, независимо от наличия у него прописки или иных прав на помещение, с согласия собственника помещения (объекта недвижимого имущества);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любое юридическое лицо или индивидуальный предприниматель:</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 по адресу государственной регистрации;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 по адресу места нахождения помещения, здания или иного объекта недвижимого имущества, принадлежащего ему на правах собственности, хозяйственного ведения, оперативного управления, аренды (пользования, найма);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3) по адресу места нахождения помещения или иного объекта недвижимого имущества, не принадлежащего заявителю, не зависимо от наличия у него прав на помещение, с согласия собственника.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Оператор электросвязи не вправе отказать гражданину (физическому лицу), юридическому лицу или индивидуальному предпринимателю в приеме заявления (оформлении заказа) о заключении договора, а также в переоформлении данного заявления (заказа) о заключении договора на другого заявителя.</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В срок, не превышающий один месяц со дня регистрации заявления (оформления заказа) о заключении договора, оператор электросвязи обязан сообщить заявителю о принятом решении в письменной или иной форме, оговоренной сторонами при оформлении такого заявления (заказа) о заключении договора.</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23. </w:t>
      </w:r>
      <w:r w:rsidR="00F66C57" w:rsidRPr="00C554C9">
        <w:rPr>
          <w:rFonts w:ascii="Times New Roman" w:eastAsia="Times New Roman" w:hAnsi="Times New Roman" w:cs="Times New Roman"/>
          <w:color w:val="222222"/>
          <w:sz w:val="24"/>
          <w:szCs w:val="24"/>
          <w:lang w:eastAsia="ru-RU"/>
        </w:rPr>
        <w:t>При подаче заявления (оформлении заказа) о заключении договора заявитель предоставляет оператору электросвязи оригинал документа, подтверждающего право владения либо пользования помещением, в котором устанавливается абонентское устройство (оконечное оборудование) (в случае отсутствия оригинала – нотариально удостоверенную копию), а при отсутствии у заявителя прав на такое помещение – документа, подтверждающего согласие собственника помещения на заключение договора.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Кроме вышеуказанных документов также: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гражданин (физическое лицо) предоставляет оператору электросвязи основной документ, удостоверяющий его личность, а также документ, подтверждающий право заявителя и лиц, прописанных в помещении, в котором устанавливается абонентское устройство (оконечное оборудование), на пользование льготами (при наличии таковых);</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лицо, уполномоченное на заключение договора в интересах юридического лица, предоставляет оператору электросвязи оригинал:</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 документа, подтверждающего его полномочия на представление интересов юридического лица при заключении договора;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 </w:t>
      </w:r>
      <w:r w:rsidR="00FD0DAF" w:rsidRPr="00C554C9">
        <w:rPr>
          <w:rFonts w:ascii="Times New Roman" w:eastAsia="Times New Roman" w:hAnsi="Times New Roman" w:cs="Times New Roman"/>
          <w:color w:val="222222"/>
          <w:sz w:val="24"/>
          <w:szCs w:val="24"/>
          <w:lang w:eastAsia="ru-RU"/>
        </w:rPr>
        <w:t>выписки из государственного реестра юридических лиц (кроме исполнительных органов государственной власти и юридических лиц, осуществляющих свою деятельность на основании актов законодательства Приднестровской Молдавской Республики) со сроком давности не более одного месяца</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индивидуальный предприниматель предоставляет оператору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1) </w:t>
      </w:r>
      <w:r w:rsidR="00FD0DAF" w:rsidRPr="00C554C9">
        <w:rPr>
          <w:rFonts w:ascii="Times New Roman" w:eastAsia="Times New Roman" w:hAnsi="Times New Roman" w:cs="Times New Roman"/>
          <w:color w:val="222222"/>
          <w:sz w:val="24"/>
          <w:szCs w:val="24"/>
          <w:lang w:eastAsia="ru-RU"/>
        </w:rPr>
        <w:t>оригинал выписки из государственного реестра индивидуальных предпринимателей об индивидуальном предпринимателе со сроком давности не более одного месяца</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 основной документ, удостоверяющий его личность.</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отношениях с индивидуальными предпринимателями оператор электросвязи руководствуется нормами и порядком, регулирующим отношения с юридическими лицами.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Основной документ, удостоверяющий личность заявителя, предоставляется для сличения данных, указанных в заявлении (заказе) о заключении договора об оказании услуг местной телефонной сети. Сличение данных осуществляется в присутствии заявителя.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Операторы электросвязи обеспечивают создание необходимых копий </w:t>
      </w:r>
      <w:proofErr w:type="gramStart"/>
      <w:r w:rsidRPr="00C554C9">
        <w:rPr>
          <w:rFonts w:ascii="Times New Roman" w:eastAsia="Times New Roman" w:hAnsi="Times New Roman" w:cs="Times New Roman"/>
          <w:color w:val="222222"/>
          <w:sz w:val="24"/>
          <w:szCs w:val="24"/>
          <w:lang w:eastAsia="ru-RU"/>
        </w:rPr>
        <w:t>оригиналов</w:t>
      </w:r>
      <w:proofErr w:type="gramEnd"/>
      <w:r w:rsidR="006A4C05"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предоставляемых для заключения договора документов. Оригиналы документов возвращаются заявителю.</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Заявление (заказ) о заключении договора и копии предоставляемых заявителем для заключения договора документов хранятся у оператора электросвязи в деле абонента.</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случае, если в предоставлении доступа к местной телефонной сети задействованы сети (средства, сооружения) электросвязи иного лица, заявитель дополнительно предоставляет письменное согласие собственника сетей (средств, сооружений) электросвязи на подключение абонентского устройства (оконечного оборудования) заявителя к сети (к средствам) электросвязи этого лица и его гарантии по техническому обслуживанию своих сетей (средств, сооружений) электросвязи с указанием разграничения зон обслуживания.</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24. </w:t>
      </w:r>
      <w:r w:rsidR="00F66C57" w:rsidRPr="00C554C9">
        <w:rPr>
          <w:rFonts w:ascii="Times New Roman" w:eastAsia="Times New Roman" w:hAnsi="Times New Roman" w:cs="Times New Roman"/>
          <w:color w:val="222222"/>
          <w:sz w:val="24"/>
          <w:szCs w:val="24"/>
          <w:lang w:eastAsia="ru-RU"/>
        </w:rPr>
        <w:t>Договор об оказании услуг местной телефонной сети является публичным договором, заключается на основании поданного заявления (оформленного заказа) о заключении договора и при наличии технической возможности предоставления доступа к местной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Договор об оказании услуг местной телефонной сети заключается на условиях оплаты услуг электросвязи предварительным платежом в случае отсутствия у заявителя прописки по месту установки абонентского устройства (оконечного оборудования), а также </w:t>
      </w:r>
      <w:r w:rsidRPr="00C554C9">
        <w:rPr>
          <w:rFonts w:ascii="Times New Roman" w:eastAsia="Times New Roman" w:hAnsi="Times New Roman" w:cs="Times New Roman"/>
          <w:color w:val="222222"/>
          <w:sz w:val="24"/>
          <w:szCs w:val="24"/>
          <w:lang w:eastAsia="ru-RU"/>
        </w:rPr>
        <w:lastRenderedPageBreak/>
        <w:t>в случае отсутствия у заявителя права собственности, хозяйственного ведения, оперативного управления по месту установки абонентского устройства (оконечного оборудования).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Договор оформляется путем заполнения типовой формы договора об оказании услуг местной телефонной сети согласно Приложению к настоящим Правилам в двух экземплярах и подписывается сторонами. Подпись должностного лица оператора электросвязи должна быть заверена печатью оператора электросвязи.</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Гражданин (физическое лицо) или юридическое лицо, выступающие стороной по договору об оказании услуг местной телефонной сети, приобретает статус абонента. Абонентский номер, выделенный абоненту при заключении договора об оказании услуг местной телефонной сети, при наличии согласия абонента в письменном виде, вносится в базу данных службы информационно-справочного обслуживания оператора электросвязи.</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22D72">
        <w:rPr>
          <w:rFonts w:ascii="Times New Roman" w:eastAsia="Times New Roman" w:hAnsi="Times New Roman" w:cs="Times New Roman"/>
          <w:color w:val="222222"/>
          <w:sz w:val="24"/>
          <w:szCs w:val="24"/>
          <w:lang w:eastAsia="ru-RU"/>
        </w:rPr>
        <w:t>25.</w:t>
      </w:r>
      <w:r>
        <w:rPr>
          <w:rFonts w:ascii="Times New Roman" w:eastAsia="Times New Roman" w:hAnsi="Times New Roman" w:cs="Times New Roman"/>
          <w:color w:val="222222"/>
          <w:sz w:val="24"/>
          <w:szCs w:val="24"/>
          <w:lang w:eastAsia="ru-RU"/>
        </w:rPr>
        <w:t xml:space="preserve"> </w:t>
      </w:r>
      <w:r w:rsidR="00F66C57" w:rsidRPr="00622D72">
        <w:rPr>
          <w:rFonts w:ascii="Times New Roman" w:eastAsia="Times New Roman" w:hAnsi="Times New Roman" w:cs="Times New Roman"/>
          <w:color w:val="222222"/>
          <w:sz w:val="24"/>
          <w:szCs w:val="24"/>
          <w:lang w:eastAsia="ru-RU"/>
        </w:rPr>
        <w:t>Договор между абонентом и оператором электросвязи об оказании услуг местной телефонной сети является бессрочным, если иное не установлено договором.</w:t>
      </w:r>
      <w:r>
        <w:rPr>
          <w:rFonts w:ascii="Times New Roman" w:eastAsia="Times New Roman" w:hAnsi="Times New Roman" w:cs="Times New Roman"/>
          <w:color w:val="222222"/>
          <w:sz w:val="24"/>
          <w:szCs w:val="24"/>
          <w:lang w:eastAsia="ru-RU"/>
        </w:rPr>
        <w:t xml:space="preserve"> </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26. </w:t>
      </w:r>
      <w:r w:rsidR="00F66C57" w:rsidRPr="00C554C9">
        <w:rPr>
          <w:rFonts w:ascii="Times New Roman" w:eastAsia="Times New Roman" w:hAnsi="Times New Roman" w:cs="Times New Roman"/>
          <w:color w:val="222222"/>
          <w:sz w:val="24"/>
          <w:szCs w:val="24"/>
          <w:lang w:eastAsia="ru-RU"/>
        </w:rPr>
        <w:t>Оператор электросвязи обязан заключить договор об оказании услуг местной телефонной сети, кроме случаев, когда у него отсутствует техническая возможность для оказания пользователю услуг местной телефонной сети.</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27. </w:t>
      </w:r>
      <w:r w:rsidR="00F66C57" w:rsidRPr="00C554C9">
        <w:rPr>
          <w:rFonts w:ascii="Times New Roman" w:eastAsia="Times New Roman" w:hAnsi="Times New Roman" w:cs="Times New Roman"/>
          <w:color w:val="222222"/>
          <w:sz w:val="24"/>
          <w:szCs w:val="24"/>
          <w:lang w:eastAsia="ru-RU"/>
        </w:rPr>
        <w:t>Отсутствие технической возможности для заключения договора об оказании услуг местной телефонной сети с заявителем не является препятствием для заключения договора с другими заявителями, подавшими заявление (оформившими заказ) позднее и у которых имеется техническая возможность для заключения договора.</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Отсутствие технической возможности предоставления доступа к местной телефонной сети по проводной сети не препятствует оператору электросвязи, при наличии возможности и согласия заявителя, производить предоставление доступа к местной телефонной сети с применением технологии беспроводного доступа с учетом зон покрытия фиксированной сотовой сети.</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28. </w:t>
      </w:r>
      <w:r w:rsidR="00F66C57" w:rsidRPr="00C554C9">
        <w:rPr>
          <w:rFonts w:ascii="Times New Roman" w:eastAsia="Times New Roman" w:hAnsi="Times New Roman" w:cs="Times New Roman"/>
          <w:color w:val="222222"/>
          <w:sz w:val="24"/>
          <w:szCs w:val="24"/>
          <w:lang w:eastAsia="ru-RU"/>
        </w:rPr>
        <w:t>В случае, когда отсутствие свободных абонентских линий в телефонных кабелях связи препятствует заключению договора об оказании услуг местной телефонной сети, строительные работы по прокладке недостающих линий связи, в том числе строительство абонентских вводов, могут проводиться за счет средств заявителя (заявителей) при его (их) согласии, по техническим условиям, выданным оператором электросвязи.</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После выполнения этих работ и соблюдения обязательств по их оплате (в случае наличия таковых перед оператором электросвязи) оператор электросвязи заключает с заявителем (заявителями) договор об оказании услуг местной телефонной сети в первоочередном порядке.</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22D72">
        <w:rPr>
          <w:rFonts w:ascii="Times New Roman" w:eastAsia="Times New Roman" w:hAnsi="Times New Roman" w:cs="Times New Roman"/>
          <w:color w:val="222222"/>
          <w:sz w:val="24"/>
          <w:szCs w:val="24"/>
          <w:lang w:eastAsia="ru-RU"/>
        </w:rPr>
        <w:t>29.</w:t>
      </w:r>
      <w:r>
        <w:rPr>
          <w:rFonts w:ascii="Times New Roman" w:eastAsia="Times New Roman" w:hAnsi="Times New Roman" w:cs="Times New Roman"/>
          <w:color w:val="222222"/>
          <w:sz w:val="24"/>
          <w:szCs w:val="24"/>
          <w:lang w:eastAsia="ru-RU"/>
        </w:rPr>
        <w:t xml:space="preserve"> </w:t>
      </w:r>
      <w:r w:rsidR="00F66C57" w:rsidRPr="00622D72">
        <w:rPr>
          <w:rFonts w:ascii="Times New Roman" w:eastAsia="Times New Roman" w:hAnsi="Times New Roman" w:cs="Times New Roman"/>
          <w:color w:val="222222"/>
          <w:sz w:val="24"/>
          <w:szCs w:val="24"/>
          <w:lang w:eastAsia="ru-RU"/>
        </w:rPr>
        <w:t>Линейные сооружения электросвязи, являющиеся объектом собственности абонента, могут быть переданы этим абонентом оператору электросвязи в собственность, в безвозмездное пользование или на техническое обслуживание. При соответствии этих средств и сооружений техническим нормам оператор электросвязи не вправе отказать абоненту в их приемке в собственность (безвозмездно) либо на техническое обслуживание. Если построенные линейные сооружения электросвязи не были переданы оператору электросвязи, то их эксплуатация осуществляется абонентом в соответствии с действующими нормативно-техническими документами, о чем оператором электросвязи производится соответствующая запись в договоре об оказании услуг местной телефонной сети.</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30. </w:t>
      </w:r>
      <w:r w:rsidR="00F66C57" w:rsidRPr="00C554C9">
        <w:rPr>
          <w:rFonts w:ascii="Times New Roman" w:eastAsia="Times New Roman" w:hAnsi="Times New Roman" w:cs="Times New Roman"/>
          <w:color w:val="222222"/>
          <w:sz w:val="24"/>
          <w:szCs w:val="24"/>
          <w:lang w:eastAsia="ru-RU"/>
        </w:rPr>
        <w:t>При наличии технической возможности может быть произведено выделение нескольких абонентских номеров одному абоненту по одному и тому же адресу.</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31. </w:t>
      </w:r>
      <w:r w:rsidR="00F66C57" w:rsidRPr="00C554C9">
        <w:rPr>
          <w:rFonts w:ascii="Times New Roman" w:eastAsia="Times New Roman" w:hAnsi="Times New Roman" w:cs="Times New Roman"/>
          <w:color w:val="222222"/>
          <w:sz w:val="24"/>
          <w:szCs w:val="24"/>
          <w:lang w:eastAsia="ru-RU"/>
        </w:rPr>
        <w:t xml:space="preserve">При изменении адреса или переезде абонента (юридического или физического лица) в другое помещение в зоне действия одного оператора электросвязи по заявлению абонента и при наличии технической возможности договор об оказании услуг местной телефонной сети переоформляется с перестановкой основного телефонного аппарата по новому адресу абонента без замены либо с заменой ранее выделенного абонентского </w:t>
      </w:r>
      <w:r w:rsidR="00F66C57" w:rsidRPr="00C554C9">
        <w:rPr>
          <w:rFonts w:ascii="Times New Roman" w:eastAsia="Times New Roman" w:hAnsi="Times New Roman" w:cs="Times New Roman"/>
          <w:color w:val="222222"/>
          <w:sz w:val="24"/>
          <w:szCs w:val="24"/>
          <w:lang w:eastAsia="ru-RU"/>
        </w:rPr>
        <w:lastRenderedPageBreak/>
        <w:t>номера и кода географически определяемой зоны нумерации, независимо от наличия по дому, в который он переехал, или зоне действия телефонной станции неудовлетворенных заявлений, в том числе от лиц, имеющих льготы на внеочередное заключение такого договора.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отсутствии технической возможности исполнения указанного договора по новому адресу договор с абонентом расторгается.</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появлении технической возможности предоставления доступа к местной телефонной сети по новому адресу юридического или физического лица после расторжения договора, договор об оказании услуг местной телефонной сети заключается в установленном порядке как с новым заявителем.</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32. </w:t>
      </w:r>
      <w:r w:rsidR="00F66C57" w:rsidRPr="00C554C9">
        <w:rPr>
          <w:rFonts w:ascii="Times New Roman" w:eastAsia="Times New Roman" w:hAnsi="Times New Roman" w:cs="Times New Roman"/>
          <w:color w:val="222222"/>
          <w:sz w:val="24"/>
          <w:szCs w:val="24"/>
          <w:lang w:eastAsia="ru-RU"/>
        </w:rPr>
        <w:t>При переезде абонента на новое место жительства, изменении адреса юридического лица и адресов, принадлежащих ему отдельно стоящих зданий, помещений в зону действия другого оператора электросвязи, договор об оказании услуг местной телефонной сети по прежнему месту жительства, юридическому адресу и адресов отдельно стоящих зданий расторгается.</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этом случае договор об оказании услуг местной телефонной сети по новому месту жительства, юридическому адресу и адресов отдельно стоящих зданий, помещений абонента заключается в установленном порядке как с вновь подающим заявление в соответствии с настоящими Правилами.</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22D72">
        <w:rPr>
          <w:rFonts w:ascii="Times New Roman" w:eastAsia="Times New Roman" w:hAnsi="Times New Roman" w:cs="Times New Roman"/>
          <w:color w:val="222222"/>
          <w:sz w:val="24"/>
          <w:szCs w:val="24"/>
          <w:lang w:eastAsia="ru-RU"/>
        </w:rPr>
        <w:t>33.</w:t>
      </w:r>
      <w:r>
        <w:rPr>
          <w:rFonts w:ascii="Times New Roman" w:eastAsia="Times New Roman" w:hAnsi="Times New Roman" w:cs="Times New Roman"/>
          <w:color w:val="222222"/>
          <w:sz w:val="24"/>
          <w:szCs w:val="24"/>
          <w:lang w:eastAsia="ru-RU"/>
        </w:rPr>
        <w:t xml:space="preserve"> </w:t>
      </w:r>
      <w:r w:rsidR="00F66C57" w:rsidRPr="00622D72">
        <w:rPr>
          <w:rFonts w:ascii="Times New Roman" w:eastAsia="Times New Roman" w:hAnsi="Times New Roman" w:cs="Times New Roman"/>
          <w:color w:val="222222"/>
          <w:sz w:val="24"/>
          <w:szCs w:val="24"/>
          <w:lang w:eastAsia="ru-RU"/>
        </w:rPr>
        <w:t>Если обмен жилыми телефонизированными помещениями, принадлежащими гражданам (физическим лицам), или отдельно стоящими зданиями, помещениями, принадлежащими юридическим лицам, производится в зоне действия разных операторов электросвязи, то действовавшие до обмена договоры об оказании услуг местной телефонной сети расторгаются, а по новому месту жительства, юридическому адресу и адресов отдельно стоящих зданий, помещений договоры об оказании услуг местной телефонной сети заключаются в установленном порядке как с вновь подающим заявление.</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34. </w:t>
      </w:r>
      <w:r w:rsidR="00F66C57" w:rsidRPr="00C554C9">
        <w:rPr>
          <w:rFonts w:ascii="Times New Roman" w:eastAsia="Times New Roman" w:hAnsi="Times New Roman" w:cs="Times New Roman"/>
          <w:color w:val="222222"/>
          <w:sz w:val="24"/>
          <w:szCs w:val="24"/>
          <w:lang w:eastAsia="ru-RU"/>
        </w:rPr>
        <w:t>Право на переоформление договора об оказании услуг местной телефонной сети имеют следующие лица: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любой гражданин (физическое лицо), обладающий дееспособностью в полном объеме и, имеющий общее право собственности с абонентом на жилое телефонизированное помещение;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супруг или любой близкий родственник абонента (родители, дети, усыновители и усыновленные, полнородные и неполнородные братья и сестры, дедушка и бабушка, внуки), обладающий дееспособностью в полном объеме и, прописанный в установленном порядке в жилом телефонизированном помещении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любое лицо (физическое или юридическое), приобретшее право собственности на телефонизированное помещение (в порядке наследования (по закону или по завещанию) или по иным законным основаниям (в том числе по договору дарения или договору купли-продажи).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Переоформление договора об оказании услуг местной телефонной сети производится с согласия абонента по его заявлению, за исключением случаев выбытия (выписки абонента, продажи или дарения телефонизированного помещения абонента) или смерти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В случае выбытия или смерти абонента переоформление договора об оказании услуг местной телефонной сети на лиц, имеющих такое право, производится по заявлению данных лиц не зависимо от даты выбытия или смерти </w:t>
      </w:r>
      <w:proofErr w:type="spellStart"/>
      <w:r w:rsidRPr="00C554C9">
        <w:rPr>
          <w:rFonts w:ascii="Times New Roman" w:eastAsia="Times New Roman" w:hAnsi="Times New Roman" w:cs="Times New Roman"/>
          <w:color w:val="222222"/>
          <w:sz w:val="24"/>
          <w:szCs w:val="24"/>
          <w:lang w:eastAsia="ru-RU"/>
        </w:rPr>
        <w:t>абонентапри</w:t>
      </w:r>
      <w:proofErr w:type="spellEnd"/>
      <w:r w:rsidRPr="00C554C9">
        <w:rPr>
          <w:rFonts w:ascii="Times New Roman" w:eastAsia="Times New Roman" w:hAnsi="Times New Roman" w:cs="Times New Roman"/>
          <w:color w:val="222222"/>
          <w:sz w:val="24"/>
          <w:szCs w:val="24"/>
          <w:lang w:eastAsia="ru-RU"/>
        </w:rPr>
        <w:t xml:space="preserve"> условии соблюдения лицом, имеющим право на переоформление договора, сроков по оплате услуг местной телефонной сети в период со дня выбытия абонента до дня переоформления договора.</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При наличии задолженности по оплате за оказанные услуги местной телефонной сети прежнего абонента перед оператором электросвязи, переоформление договора об оказании услуг местной телефонной сети оператором электросвязи производится при полном погашении прежним абонентом данной задолженности. В случае отказа заявителя </w:t>
      </w:r>
      <w:r w:rsidRPr="00C554C9">
        <w:rPr>
          <w:rFonts w:ascii="Times New Roman" w:eastAsia="Times New Roman" w:hAnsi="Times New Roman" w:cs="Times New Roman"/>
          <w:color w:val="222222"/>
          <w:sz w:val="24"/>
          <w:szCs w:val="24"/>
          <w:lang w:eastAsia="ru-RU"/>
        </w:rPr>
        <w:lastRenderedPageBreak/>
        <w:t>(нового абонента) от оплаты задолженности прежнего абонента, при наличии технической возможности с ним заключается новый договор с уплатой установленной платы за предоставление доступа к местной телефонной сети (установку оконечного оборудования (телефона)).</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22D72">
        <w:rPr>
          <w:rFonts w:ascii="Times New Roman" w:eastAsia="Times New Roman" w:hAnsi="Times New Roman" w:cs="Times New Roman"/>
          <w:color w:val="222222"/>
          <w:sz w:val="24"/>
          <w:szCs w:val="24"/>
          <w:lang w:eastAsia="ru-RU"/>
        </w:rPr>
        <w:t>35.</w:t>
      </w:r>
      <w:r>
        <w:rPr>
          <w:rFonts w:ascii="Times New Roman" w:eastAsia="Times New Roman" w:hAnsi="Times New Roman" w:cs="Times New Roman"/>
          <w:color w:val="222222"/>
          <w:sz w:val="24"/>
          <w:szCs w:val="24"/>
          <w:lang w:eastAsia="ru-RU"/>
        </w:rPr>
        <w:t xml:space="preserve"> </w:t>
      </w:r>
      <w:r w:rsidR="00F66C57" w:rsidRPr="00622D72">
        <w:rPr>
          <w:rFonts w:ascii="Times New Roman" w:eastAsia="Times New Roman" w:hAnsi="Times New Roman" w:cs="Times New Roman"/>
          <w:color w:val="222222"/>
          <w:sz w:val="24"/>
          <w:szCs w:val="24"/>
          <w:lang w:eastAsia="ru-RU"/>
        </w:rPr>
        <w:t>Юридическое лицо также имеет право на переоформление договора об оказании услуг местной телефонной сети на новое юридическое лицо по прежнему адресу, если оно создано путем реорганизации юридического лица, подавшего заявление, и является его правопреемником.</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36. </w:t>
      </w:r>
      <w:r w:rsidR="00F66C57" w:rsidRPr="00C554C9">
        <w:rPr>
          <w:rFonts w:ascii="Times New Roman" w:eastAsia="Times New Roman" w:hAnsi="Times New Roman" w:cs="Times New Roman"/>
          <w:color w:val="222222"/>
          <w:sz w:val="24"/>
          <w:szCs w:val="24"/>
          <w:lang w:eastAsia="ru-RU"/>
        </w:rPr>
        <w:t>В случае сдачи телефонизированного помещения абонентом в наём (аренду, поднаем), на основании заявления абонента действие договора об оказании услуг местной телефонной сети может быть приостановлено на срок найма (аренды). В этом случае по заявлению нанимателя (арендатора, поднанимателя) телефонизированного помещения с ним может быть заключен временный договор об оказании услуг местной телефонной сети на срок найма (поднайма) в установленном порядке.</w:t>
      </w:r>
    </w:p>
    <w:p w:rsidR="00622D72"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37. </w:t>
      </w:r>
      <w:r w:rsidR="00F66C57" w:rsidRPr="00C554C9">
        <w:rPr>
          <w:rFonts w:ascii="Times New Roman" w:eastAsia="Times New Roman" w:hAnsi="Times New Roman" w:cs="Times New Roman"/>
          <w:color w:val="222222"/>
          <w:sz w:val="24"/>
          <w:szCs w:val="24"/>
          <w:lang w:eastAsia="ru-RU"/>
        </w:rPr>
        <w:t>По заявлению абонента (юридического или физического лица) производится временное отключение абонентского устройства (оконечного оборудования) от местной телефонной сети с бронированием абонентского номера и уплатой абонентской платы за весь период времени бронирования, указанный в заявлении.</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38. </w:t>
      </w:r>
      <w:r w:rsidR="00F66C57" w:rsidRPr="00C554C9">
        <w:rPr>
          <w:rFonts w:ascii="Times New Roman" w:eastAsia="Times New Roman" w:hAnsi="Times New Roman" w:cs="Times New Roman"/>
          <w:color w:val="222222"/>
          <w:sz w:val="24"/>
          <w:szCs w:val="24"/>
          <w:lang w:eastAsia="ru-RU"/>
        </w:rPr>
        <w:t>Мини-АТС, включаемые согласно техническим условиям и сертификату соответствия на оборудование станции в абонентские комплекты опорной телефонной станции, а также иные абонентские устройства (оконечное оборудование), допускающие их одновременное использование несколькими пользователями, включаются в местную сеть на основании договора между абонентом и оператором электросвязи.</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622D72" w:rsidP="00622D72">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3. </w:t>
      </w:r>
      <w:r w:rsidR="00F66C57" w:rsidRPr="00C554C9">
        <w:rPr>
          <w:rFonts w:ascii="Times New Roman" w:eastAsia="Times New Roman" w:hAnsi="Times New Roman" w:cs="Times New Roman"/>
          <w:b/>
          <w:bCs/>
          <w:color w:val="222222"/>
          <w:sz w:val="24"/>
          <w:szCs w:val="24"/>
          <w:bdr w:val="none" w:sz="0" w:space="0" w:color="auto" w:frame="1"/>
          <w:lang w:eastAsia="ru-RU"/>
        </w:rPr>
        <w:t>Особенности оказания услуг междугородной, международной телефонной связи</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39. </w:t>
      </w:r>
      <w:r w:rsidR="00F66C57" w:rsidRPr="00C554C9">
        <w:rPr>
          <w:rFonts w:ascii="Times New Roman" w:eastAsia="Times New Roman" w:hAnsi="Times New Roman" w:cs="Times New Roman"/>
          <w:color w:val="222222"/>
          <w:sz w:val="24"/>
          <w:szCs w:val="24"/>
          <w:lang w:eastAsia="ru-RU"/>
        </w:rPr>
        <w:t>Междугородная и международная телефонная связь может быть установлена автоматически или с помощью телефониста.</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автоматическом способе установления телефонного соединения абонент (пользователь) осуществляет набор определенной последовательности цифр для однозначного определения (идентификации) вызываемого оборудования. При установлении телефонного соединения с помощью телефониста абонент (пользователь) предоставляет телефонисту информацию, необходимую для оформления заказа на оказание услуг междугородной и (или) международной телефонной связи (далее – заказ).</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40. </w:t>
      </w:r>
      <w:r w:rsidR="00F66C57" w:rsidRPr="00C554C9">
        <w:rPr>
          <w:rFonts w:ascii="Times New Roman" w:eastAsia="Times New Roman" w:hAnsi="Times New Roman" w:cs="Times New Roman"/>
          <w:color w:val="222222"/>
          <w:sz w:val="24"/>
          <w:szCs w:val="24"/>
          <w:lang w:eastAsia="ru-RU"/>
        </w:rPr>
        <w:t>При наличии на сетях электросвязи общего пользования Приднестровской Молдавской Республики двух и более операторов электросвязи, оказывающих услуги междугородной и (или) международной связи, абонентам (пользователям) оператором электросвязи, организующим доступ к сетям междугородной и (или) международной телефонной связи, должна быть обеспечена техническая возможность двух способов выбора оператора электросвязи, оказывающего услуги междугородной и (или) международной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абонент заранее определяет оператора электросвязи, услугами которого он будет пользоваться при междугородной и (или) международной связи (способ “предварительный выбор”);</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абонент (пользователь) при каждом исходящем международном и (или) междугородном вызове определяет конкретного оператора электросвязи, услугами которого он собирается воспользоваться (способ “выбор при каждом вызове”).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способе “предварительный выбор” абонент (пользователь) заранее заказывает услугу по предоставлению ему доступа через определенного оператора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Реализуя способ “выбор при каждом вызове” абонент использует префикс выбора оператора электросвязи, с помощью которого осуществляется выбор оператора междугородной и (или) международной телефонной связи.</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Порядок набора номера при исходящей международной или междугородной связи устанавливается в соответствии с Системой и планом нумерации на сетях электросвязи Приднестровской Молдавской Республики, утвержденной исполнительным органом государственной власти в области связи.</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41. </w:t>
      </w:r>
      <w:r w:rsidR="00F66C57" w:rsidRPr="00C554C9">
        <w:rPr>
          <w:rFonts w:ascii="Times New Roman" w:eastAsia="Times New Roman" w:hAnsi="Times New Roman" w:cs="Times New Roman"/>
          <w:color w:val="222222"/>
          <w:sz w:val="24"/>
          <w:szCs w:val="24"/>
          <w:lang w:eastAsia="ru-RU"/>
        </w:rPr>
        <w:t>Следующие телефонные соединения, устанавливаемые с помощью телефониста, предоставляются с соблюдением приоритетов (в порядке убывания):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категория “бедствие” (“вне всякой очереди”);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правительственное (“государственное”);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служебное;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привилегированное (“парольное”);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частное (“обыкновенное”).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условиях чрезвычайного положения, в целях передачи сообщений, определенных пунктом 8 настоящих Правил, телефонные соединения с категорией “бедствие” (“вне всякой очереди”) имеют абсолютный приоритет над остальными телефонными соединениями и предоставляются уполномоченным должностным лицам органов государственной власти и управления, относящимся к приоритетным пользователям, перечень которых устанавливается указом Президента Приднестровской Молдавской Республики, по их требованию.</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Ни одно телефонное соединение, которое уже организовано, не может быть прервано, за исключением случаев, когда возникает необходимость в предоставлении телефонного соединения категории “бедствие” (“вне всякой очереди”). По окончании телефонного разговора категории “бедствие” (“вне всякой очереди”) абоненту (пользователю) предоставляется возможность продолжить прерванный телефонный разговор. В случае отказа абонента (пользователя) от продолжения телефонного разговора с него взимается плата за фактическую продолжительность телефонного соединения.</w:t>
      </w:r>
    </w:p>
    <w:p w:rsidR="00F66C57" w:rsidRPr="00C554C9" w:rsidRDefault="00622D7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 </w:t>
      </w:r>
      <w:r w:rsidR="00F66C57" w:rsidRPr="00C554C9">
        <w:rPr>
          <w:rFonts w:ascii="Times New Roman" w:eastAsia="Times New Roman" w:hAnsi="Times New Roman" w:cs="Times New Roman"/>
          <w:color w:val="222222"/>
          <w:sz w:val="24"/>
          <w:szCs w:val="24"/>
          <w:lang w:eastAsia="ru-RU"/>
        </w:rPr>
        <w:t>Установление телефонных соединений с помощью телефониста предоставляется по заказной системе обслуживания.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Время, в течение которого должно быть предоставлено телефонное соединение по заказной системе обслуживания, не может превышать 1 (одного) часа с момента оформления заказа, если более поздний срок не указан абонентом (пользователем). По истечении указанного времени с согласия вызывающего пользователя невыполненный заказ переносится на другое время либо аннулируется.</w:t>
      </w:r>
    </w:p>
    <w:p w:rsidR="00622D72"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Срок исполнения заказа сообщается абоненту (пользователю) телефонистом при оформлении заказа.</w:t>
      </w:r>
    </w:p>
    <w:p w:rsidR="00A71A4F" w:rsidRDefault="00622D72"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22D72">
        <w:rPr>
          <w:rFonts w:ascii="Times New Roman" w:eastAsia="Times New Roman" w:hAnsi="Times New Roman" w:cs="Times New Roman"/>
          <w:color w:val="222222"/>
          <w:sz w:val="24"/>
          <w:szCs w:val="24"/>
          <w:lang w:eastAsia="ru-RU"/>
        </w:rPr>
        <w:t>43.</w:t>
      </w:r>
      <w:r>
        <w:rPr>
          <w:rFonts w:ascii="Times New Roman" w:eastAsia="Times New Roman" w:hAnsi="Times New Roman" w:cs="Times New Roman"/>
          <w:color w:val="222222"/>
          <w:sz w:val="24"/>
          <w:szCs w:val="24"/>
          <w:lang w:eastAsia="ru-RU"/>
        </w:rPr>
        <w:t xml:space="preserve"> </w:t>
      </w:r>
      <w:r w:rsidR="00F66C57" w:rsidRPr="00622D72">
        <w:rPr>
          <w:rFonts w:ascii="Times New Roman" w:eastAsia="Times New Roman" w:hAnsi="Times New Roman" w:cs="Times New Roman"/>
          <w:color w:val="222222"/>
          <w:sz w:val="24"/>
          <w:szCs w:val="24"/>
          <w:lang w:eastAsia="ru-RU"/>
        </w:rPr>
        <w:t>Информирование вызываемого лица о времени установления телефонного соединения с помощью телефониста производится по местному времени в населенном пункте, где находится вызываемое лицо.</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44. </w:t>
      </w:r>
      <w:r w:rsidR="00F66C57" w:rsidRPr="00C554C9">
        <w:rPr>
          <w:rFonts w:ascii="Times New Roman" w:eastAsia="Times New Roman" w:hAnsi="Times New Roman" w:cs="Times New Roman"/>
          <w:color w:val="222222"/>
          <w:sz w:val="24"/>
          <w:szCs w:val="24"/>
          <w:lang w:eastAsia="ru-RU"/>
        </w:rPr>
        <w:t>При ограничении технической возможности оказания абонентам (пользователям) услуг междугородной и (или) международной телефонной связи оператор электросвязи вправе ввести ограничения по продолжительности телефонных соединений и количеству заказов.</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 введении ограничений на услуги междугородной и международной телефонной связи абонент (пользователь) должен быть извещен телефонистом при оформлении заказа или предоставлении абоненту (пользователю) телефонного соединения.</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45. </w:t>
      </w:r>
      <w:r w:rsidR="00F66C57" w:rsidRPr="00C554C9">
        <w:rPr>
          <w:rFonts w:ascii="Times New Roman" w:eastAsia="Times New Roman" w:hAnsi="Times New Roman" w:cs="Times New Roman"/>
          <w:color w:val="222222"/>
          <w:sz w:val="24"/>
          <w:szCs w:val="24"/>
          <w:lang w:eastAsia="ru-RU"/>
        </w:rPr>
        <w:t>Срок действия заказа на установление телефонного соединения при оказании услуги междугородной телефонной связи с помощью телефониста заканчивается в 24 часа по местному времени дня оформления заказа, если по согласованию с абонентом (пользователем) время исполнения заказа не было перенесено на следующий день.</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Срок действия заказа на установление телефонного соединения при оказании услуги международной телефонной связи с помощью телефониста истекает в 8 (восемь) часов по местному времени дня, следующего за днем оформления заказа, а для персонального (с приглашением указанного абонентом (пользователем) гражданина) разговора и конференцсвязи – в 8 (восемь) часов по местному времени 2-го дня, следующего за днем оформления заказа.</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Заказ может быть аннулирован телефонистом по желанию абонента (пользователя).</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71A4F">
        <w:rPr>
          <w:rFonts w:ascii="Times New Roman" w:eastAsia="Times New Roman" w:hAnsi="Times New Roman" w:cs="Times New Roman"/>
          <w:color w:val="222222"/>
          <w:sz w:val="24"/>
          <w:szCs w:val="24"/>
          <w:lang w:eastAsia="ru-RU"/>
        </w:rPr>
        <w:t>46.</w:t>
      </w:r>
      <w:r>
        <w:rPr>
          <w:rFonts w:ascii="Times New Roman" w:eastAsia="Times New Roman" w:hAnsi="Times New Roman" w:cs="Times New Roman"/>
          <w:color w:val="222222"/>
          <w:sz w:val="24"/>
          <w:szCs w:val="24"/>
          <w:lang w:eastAsia="ru-RU"/>
        </w:rPr>
        <w:t xml:space="preserve"> </w:t>
      </w:r>
      <w:r w:rsidR="00F66C57" w:rsidRPr="00A71A4F">
        <w:rPr>
          <w:rFonts w:ascii="Times New Roman" w:eastAsia="Times New Roman" w:hAnsi="Times New Roman" w:cs="Times New Roman"/>
          <w:color w:val="222222"/>
          <w:sz w:val="24"/>
          <w:szCs w:val="24"/>
          <w:lang w:eastAsia="ru-RU"/>
        </w:rPr>
        <w:t>При предоставлении услуг междугородной и международной телефонной связи с помощью телефониста оператором электросвязи могут быть оказаны платные дополнительные услуги, состав которых устанавливается оператором электросвязи самостоятельно.</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47. </w:t>
      </w:r>
      <w:r w:rsidR="00F66C57" w:rsidRPr="00C554C9">
        <w:rPr>
          <w:rFonts w:ascii="Times New Roman" w:eastAsia="Times New Roman" w:hAnsi="Times New Roman" w:cs="Times New Roman"/>
          <w:color w:val="222222"/>
          <w:sz w:val="24"/>
          <w:szCs w:val="24"/>
          <w:lang w:eastAsia="ru-RU"/>
        </w:rPr>
        <w:t>Перечень дополнительных услуг междугородной и международной телефонной связи, оказываемых с помощью телефониста, может включать в себя: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уведомление по адресу вызываемого пользователя с приглашением его для ведения междугородного и международного телефонного разговора на переговорный пункт или к телефону, номер которого указывает вызывающий абонент (пользователь);</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переадресовка телефонного соединения по заказу с уведомлением по адресу вызываемого пользователя (по просьбе вызываемого пользователя) на номер телефона или другой переговорный пункт (кроме международных телефонных соединений на страны дальнего зарубежья);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уведомление вызываемого пользователя о том, кто вызывает его на телефонный разговор по заказу с уведомлением;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предоставление междугородной и международной телефонной связи в определенное время, назначенное абонентом (пользователем);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предоставление междугородной и международной телефонной связи по одному из пяти указанных в заказе телефонов вызываемого пользователя;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предоставление междугородной и международной телефонной связи с вызовом определенного лица;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разговор за абонента (передача телефонограммы или звукозаписи);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справка о междугородном коде населенного пункта, о международном коде страны и зарубежного населенного пункта;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 предоставление справки о номере телефона вызываемого абонента в другом населенном пункте (городе, стране) и иные услуги.</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71A4F" w:rsidP="00A71A4F">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4. </w:t>
      </w:r>
      <w:r w:rsidR="00F66C57" w:rsidRPr="00C554C9">
        <w:rPr>
          <w:rFonts w:ascii="Times New Roman" w:eastAsia="Times New Roman" w:hAnsi="Times New Roman" w:cs="Times New Roman"/>
          <w:b/>
          <w:bCs/>
          <w:color w:val="222222"/>
          <w:sz w:val="24"/>
          <w:szCs w:val="24"/>
          <w:bdr w:val="none" w:sz="0" w:space="0" w:color="auto" w:frame="1"/>
          <w:lang w:eastAsia="ru-RU"/>
        </w:rPr>
        <w:t>Оказание услуг телефонной связи в пунктах коллективного пользования оператора электросвязи и с использованием таксофонов</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48.</w:t>
      </w:r>
      <w:r w:rsidR="006A4C05" w:rsidRPr="00C554C9">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Заказ на оказание услуг телефонной связи в пункте коллективного пользования оператора (переговорном пункте) оформляется путем заполнения бланка заказа со слов и в присутствии пользователя. При этом пользователю выдается квитанция или иной документ, подтверждающий прием заказа на оказание услуг телефонной связи.</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49. </w:t>
      </w:r>
      <w:r w:rsidR="00F66C57" w:rsidRPr="00C554C9">
        <w:rPr>
          <w:rFonts w:ascii="Times New Roman" w:eastAsia="Times New Roman" w:hAnsi="Times New Roman" w:cs="Times New Roman"/>
          <w:color w:val="222222"/>
          <w:sz w:val="24"/>
          <w:szCs w:val="24"/>
          <w:lang w:eastAsia="ru-RU"/>
        </w:rPr>
        <w:t>Операторы электросвязи обязаны, при наличии технической возможности, устанавливать в общественных местах (в больницах, автомобильных, железнодорожных вокзалах, на улицах) таксофоны в количестве, обеспечивающем удовлетворение потребности граждан в услугах телефонной связи с таксофонов (если иное не установлено действующим законодательством Приднестровской Молдавской Республики в области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Таксофоны могут быть предназначены как для местной телефонной связи, так и для местной, междугородной и международной телефонной связи (универсальные таксофоны).</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Договор об оказании услуг телефонной связи с использованием таксофонов считается заключенным с момента приобретения пользователем карты оплаты услуг телефонной связи или иного средства оплаты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Оператор электросвязи обязан довести до пользователей информацию о действиях, которые необходимо совершить пользователю для получения услуг телефонной связи с использованием таксофонов. Данная информация должна быть размещена на таксофоне или предоставлена пользователям иным способом.</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71A4F" w:rsidP="00A71A4F">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5. </w:t>
      </w:r>
      <w:r w:rsidR="00F66C57" w:rsidRPr="00C554C9">
        <w:rPr>
          <w:rFonts w:ascii="Times New Roman" w:eastAsia="Times New Roman" w:hAnsi="Times New Roman" w:cs="Times New Roman"/>
          <w:b/>
          <w:bCs/>
          <w:color w:val="222222"/>
          <w:sz w:val="24"/>
          <w:szCs w:val="24"/>
          <w:bdr w:val="none" w:sz="0" w:space="0" w:color="auto" w:frame="1"/>
          <w:lang w:eastAsia="ru-RU"/>
        </w:rPr>
        <w:t>Права и обязанности сторон при исполнении договора</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71A4F" w:rsidP="00A71A4F">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50. </w:t>
      </w:r>
      <w:r w:rsidR="00F66C57" w:rsidRPr="00C554C9">
        <w:rPr>
          <w:rFonts w:ascii="Times New Roman" w:eastAsia="Times New Roman" w:hAnsi="Times New Roman" w:cs="Times New Roman"/>
          <w:color w:val="222222"/>
          <w:sz w:val="24"/>
          <w:szCs w:val="24"/>
          <w:lang w:eastAsia="ru-RU"/>
        </w:rPr>
        <w:t>Оператор электросвязи обязан:</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оказывать абоненту (пользователю) услуги телефонной связи в соответствии с законодательными и иными нормативными правовыми актами Приднестровской Молдавской Республики, настоящими Правилами, лицензией и договором;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обеспечивать устойчивую, качественную работу сети электросвязи, устранять в установленные сроки неисправности (повреждения), препятствующие пользованию услугами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при наличии в бюро ремонта заявления абонента о нарушении телефонной связи производить перерасчет абонентской платы в случае нарушения телефонной связи не по вине абонента за все время бездействия абонентского устройства (оконечного оборудования) сверх контрольных сроков, устанавливаемых оператором электросвязи в соответствии с требованиями действующего законодательства Приднестровской Молдавской Республики в области связи (кроме случаев наступления обстоятельств непреодолимой силы);</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предоставлять информацию в соответствии с пунктом 13 настоящих Правил, необходимую для пользования услугами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извещать абонентов (пользователей) об изменении тарифов на услуги телефонной связи. При этом, об изменении тарифов на услуги местной и междугородной телефонной связи извещать абонентов (пользователей) не менее чем за 10 (десять) дней до введения новых тарифов;</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информировать абонентов (пользователей) через средства массовой информации о крупных авариях на сетях электросвязи оператора электросвязи и о предполагаемых сроках устранения этих аварий, о введении долговременных ограничений на услуги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производить включение абонентского устройства (оконечное оборудование), выключенного за неоплату услуг телефонной связи в соответствии с пунктом 95 настоящих Правил, в течение одних суток с момента ликвидации задолженности по оплате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назначать по согласованию с абонентом (пользователем) новый срок исполнения услуг телефонной связи, если несоблюдение сроков было обусловлено обстоятельствами непреодолимой силы;</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 рассмотреть претензию абонента (пользователя) в срок, определенный пунктом 105 настоящих Правил;</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по обращению абонента произвести детализацию счета, заключающуюся в предоставлении дополнительной информации об оказанных услугах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 за текущий месяц – бесплатно;</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 за иные расчетные периоды – за отдельную плату;</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л) производить по заявлению абонентов бронирование абонентских номеров;</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 не менее чем за 10 (десять) календарных дней извещать абонента письменно с уведомлением о вручении извещения о замене абонентского номера или о намерении отключить абонентское устройство (оконечное оборудование) от сети электросвязи (за исключением случаев, указанных в пункте 95 настоящих Правил);</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н) по заявлению абонента производить переоформление договора об оказании услуг местной телефонной сети, внесение изменений в договор в соответствии с настоящими Правилами;</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о) доводить до сведения пользователей настоящие Правила.</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51. </w:t>
      </w:r>
      <w:r w:rsidR="00F66C57" w:rsidRPr="00C554C9">
        <w:rPr>
          <w:rFonts w:ascii="Times New Roman" w:eastAsia="Times New Roman" w:hAnsi="Times New Roman" w:cs="Times New Roman"/>
          <w:color w:val="222222"/>
          <w:sz w:val="24"/>
          <w:szCs w:val="24"/>
          <w:lang w:eastAsia="ru-RU"/>
        </w:rPr>
        <w:t>Оператор электросвязи не вправе навязывать пользователю, заключающему договор на оказание услуг местной телефонной сети, а также абоненту включение в договор об оказании услуг местной телефонной сети дополнительных услуг, оказываемых за отдельную плату.</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52. </w:t>
      </w:r>
      <w:r w:rsidR="00F66C57" w:rsidRPr="00C554C9">
        <w:rPr>
          <w:rFonts w:ascii="Times New Roman" w:eastAsia="Times New Roman" w:hAnsi="Times New Roman" w:cs="Times New Roman"/>
          <w:color w:val="222222"/>
          <w:sz w:val="24"/>
          <w:szCs w:val="24"/>
          <w:lang w:eastAsia="ru-RU"/>
        </w:rPr>
        <w:t>Оператор электросвязи не вправе обусловливать оказание одних услуг телефонной связи обязательным оказанием иных услуг.</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53. </w:t>
      </w:r>
      <w:r w:rsidR="00F66C57" w:rsidRPr="00C554C9">
        <w:rPr>
          <w:rFonts w:ascii="Times New Roman" w:eastAsia="Times New Roman" w:hAnsi="Times New Roman" w:cs="Times New Roman"/>
          <w:color w:val="222222"/>
          <w:sz w:val="24"/>
          <w:szCs w:val="24"/>
          <w:lang w:eastAsia="ru-RU"/>
        </w:rPr>
        <w:t>Оператор электросвязи имеет право приостановить доступ абонента к сети электросвязи путем временного отключения абонентского устройства (оконечного оборудования) от сети электросвязи в случаях, указанных в пункте 95 настоящих Правил.</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54. </w:t>
      </w:r>
      <w:r w:rsidR="00F66C57" w:rsidRPr="00C554C9">
        <w:rPr>
          <w:rFonts w:ascii="Times New Roman" w:eastAsia="Times New Roman" w:hAnsi="Times New Roman" w:cs="Times New Roman"/>
          <w:color w:val="222222"/>
          <w:sz w:val="24"/>
          <w:szCs w:val="24"/>
          <w:lang w:eastAsia="ru-RU"/>
        </w:rPr>
        <w:t>Оператор электросвязи имеет право отключать телефонный аппарат или иное оконечное устройство, самовольно подключенное к линии действующего абонентского устройства, с взысканием с лица, допустившего самовольное подключение, установочной платы, абонентской платы и платы за междугородную, международную телефонную связь.</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Оператор электросвязи имеет другие права, предусмотренные законодательством Приднестровской Молдавской Республики и настоящими Правилами.</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55. </w:t>
      </w:r>
      <w:r w:rsidR="00F66C57" w:rsidRPr="00C554C9">
        <w:rPr>
          <w:rFonts w:ascii="Times New Roman" w:eastAsia="Times New Roman" w:hAnsi="Times New Roman" w:cs="Times New Roman"/>
          <w:color w:val="222222"/>
          <w:sz w:val="24"/>
          <w:szCs w:val="24"/>
          <w:lang w:eastAsia="ru-RU"/>
        </w:rPr>
        <w:t>Абонент обязан:</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вносить плату за оказанные ему услуги телефонной связи, предусмотренные в договоре, и иные услуги электросвязи, оказываемые с помощью выделенного ему абонентского номера и принадлежащего ему абонентского устройства, в полном объеме и в установленные сроки;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сообщать оператору электросвязи в срок, не превышающий 15 (пятнадцать) дней, о прекращении своего права владения и (или) пользования телефонизированным помещением, об изменении паспортных данных, адреса проживания (регистрации) – для физических лиц, наименования (фирменного наименования) и места нахождения – для юридических лиц, приобретении или утрате льгот по оплате и оказанию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не допускать подключения к сети электросвязи оператора электросвязи абонентского устройства (оконечного оборудования), не соответствующего установленным требованиям;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соблюдать правила эксплуатации абонентского устройства (оконечного оборудования), содержать абонентскую линию и абонентские устройства (оконечное оборудование) в своем телефонизированном помещении в исправном состоянии;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не допускать подключения к сети электросвязи оператора электросвязи оконечного оборудования передачи данных, абонентских устройств с автоматическим определением номера, не зарегистрированных у оператора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нести ответственность за доступ посторонних лиц к абонентскому устройству (оконечному оборудованию);</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сообщать оператору электросвязи тип абонентского устройства (оконечного оборудования), используемого для получения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оплачивать оператору электросвязи неустойку в размере и порядке, определенных договором;</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 при необходимости проведения работ и обслуживания сетей (оборудования) электросвязи обеспечить оператору электросвязи доступ к его сетям и оборудованию электросвязи, размещенным на объекте абонента.</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56. </w:t>
      </w:r>
      <w:r w:rsidR="00F66C57" w:rsidRPr="00C554C9">
        <w:rPr>
          <w:rFonts w:ascii="Times New Roman" w:eastAsia="Times New Roman" w:hAnsi="Times New Roman" w:cs="Times New Roman"/>
          <w:color w:val="222222"/>
          <w:sz w:val="24"/>
          <w:szCs w:val="24"/>
          <w:lang w:eastAsia="ru-RU"/>
        </w:rPr>
        <w:t>Пользователь обязан:</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вносить в полном объеме плату оператору электросвязи за оказанные ему услуги телефонной связи;</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соблюдать установленные оператором электросвязи правила пользования таксофонами (при получении услуг телефонной связи посредством использования таксофонов).</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57. </w:t>
      </w:r>
      <w:r w:rsidR="00F66C57" w:rsidRPr="00C554C9">
        <w:rPr>
          <w:rFonts w:ascii="Times New Roman" w:eastAsia="Times New Roman" w:hAnsi="Times New Roman" w:cs="Times New Roman"/>
          <w:color w:val="222222"/>
          <w:sz w:val="24"/>
          <w:szCs w:val="24"/>
          <w:lang w:eastAsia="ru-RU"/>
        </w:rPr>
        <w:t>Абонент имеет право:</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а) использовать телефонную сеть для ведения телефонных переговоров и передачи информации;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требовать предоставления льгот и преимуществ, предусмотренных действующим законодательством Приднестровской Молдавской Республики, международными договорами;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требовать пересчета платы за услуги телефонной связи или возврата средств, уплаченных за пользование этими услугами, в период отсутствия связи не по вине абонента сверх контрольных сроков, устанавливаемых оператором электросвязи в соответствии с требованиями действующего законодательства Приднестровской Молдавской Республики в области связи и при наличии заявления абонента в бюро ремонта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отказаться от оплаты услуг, не предусмотренных договором; назначить по соглашению с оператором электросвязи новый срок исполнения услуги, если несоблюдение сроков оказания услуги было обусловлено непреодолимой силой;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при оказании услуг междугородной и (или) международной телефонной связи при помощи телефониста до предоставления предварительно заказанного телефонного соединения бесплатно внести в заказ следующие изменения: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 изменить номер телефона, по которому ему должна быть предоставлена услуга;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 указать другой номер телефона вызываемого пользователя вместо ранее заказанного номера и фамилию иного вызываемого лица;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3) изменить назначенное время разговора, кроме заказанной услуги с уведомлением по адресу вызываемого абонента.</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Абонент имеет другие права, предусмотренные законодательством Приднестровской Молдавской Республики и настоящими Правилами.</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58. </w:t>
      </w:r>
      <w:r w:rsidR="00F66C57" w:rsidRPr="00C554C9">
        <w:rPr>
          <w:rFonts w:ascii="Times New Roman" w:eastAsia="Times New Roman" w:hAnsi="Times New Roman" w:cs="Times New Roman"/>
          <w:color w:val="222222"/>
          <w:sz w:val="24"/>
          <w:szCs w:val="24"/>
          <w:lang w:eastAsia="ru-RU"/>
        </w:rPr>
        <w:t>Права и обязанности сторон по договору могут передаваться другим лицам только в порядке, установленном законодательством Приднестровской Молдавской Республики и настоящими Правилами.</w:t>
      </w:r>
    </w:p>
    <w:p w:rsidR="006A4C05" w:rsidRPr="00C554C9" w:rsidRDefault="006A4C05"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71A4F" w:rsidP="00A71A4F">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6. </w:t>
      </w:r>
      <w:r w:rsidR="00F66C57" w:rsidRPr="00C554C9">
        <w:rPr>
          <w:rFonts w:ascii="Times New Roman" w:eastAsia="Times New Roman" w:hAnsi="Times New Roman" w:cs="Times New Roman"/>
          <w:b/>
          <w:bCs/>
          <w:color w:val="222222"/>
          <w:sz w:val="24"/>
          <w:szCs w:val="24"/>
          <w:bdr w:val="none" w:sz="0" w:space="0" w:color="auto" w:frame="1"/>
          <w:lang w:eastAsia="ru-RU"/>
        </w:rPr>
        <w:t>Порядок определения стоимости услуг телефонной связи</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71A4F" w:rsidP="00A71A4F">
      <w:pPr>
        <w:shd w:val="clear" w:color="auto" w:fill="FFFFFF"/>
        <w:spacing w:after="0" w:line="240" w:lineRule="auto"/>
        <w:ind w:left="-142"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59. </w:t>
      </w:r>
      <w:r w:rsidR="00F66C57" w:rsidRPr="00C554C9">
        <w:rPr>
          <w:rFonts w:ascii="Times New Roman" w:eastAsia="Times New Roman" w:hAnsi="Times New Roman" w:cs="Times New Roman"/>
          <w:color w:val="222222"/>
          <w:sz w:val="24"/>
          <w:szCs w:val="24"/>
          <w:lang w:eastAsia="ru-RU"/>
        </w:rPr>
        <w:t>Тарифы на услуги телефонной связи устанавливаются в соответствии с действующим законодательством Приднестровской Молдавской Республики.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Государственное регулирование тарифов распространяется на услуги телефонной связи, включенные в перечень услуг, определяемый в соответствии с действующим законодательством Приднестровской Молдавской Республики о ценах (тарифах) и ценообразовании.</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Тарифы на услуги телефонной связи, на которые не распространяется государственное регулирование, а также на дополнительные услуги устанавливаются оператором электросвязи самостоятельно.</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60. </w:t>
      </w:r>
      <w:r w:rsidR="00F66C57" w:rsidRPr="00C554C9">
        <w:rPr>
          <w:rFonts w:ascii="Times New Roman" w:eastAsia="Times New Roman" w:hAnsi="Times New Roman" w:cs="Times New Roman"/>
          <w:color w:val="222222"/>
          <w:sz w:val="24"/>
          <w:szCs w:val="24"/>
          <w:lang w:eastAsia="ru-RU"/>
        </w:rPr>
        <w:t>Услуги местной телефонной сети могут оплачиваться с применением повременной, абонентской системы оплаты или абонентской системы оплаты с повременным учетом стоимости услуг местной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абонентской системе оплаты с повременным учетом сумма платежей абонента за определенный (расчетный) период времени включает постоянную величину (абонентскую плату) и плату за осуществленные телефонные соединения местной телефонной связи в зависимости от их фактической продолжительности по числу единиц тарификации.</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повременной системе оплаты плата за пользование услугами телефонной связи определяется исходя из продолжительности осуществленных телефонных соединений по числу единиц тарификации.</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71A4F">
        <w:rPr>
          <w:rFonts w:ascii="Times New Roman" w:eastAsia="Times New Roman" w:hAnsi="Times New Roman" w:cs="Times New Roman"/>
          <w:color w:val="222222"/>
          <w:sz w:val="24"/>
          <w:szCs w:val="24"/>
          <w:lang w:eastAsia="ru-RU"/>
        </w:rPr>
        <w:t>61.</w:t>
      </w:r>
      <w:r>
        <w:rPr>
          <w:rFonts w:ascii="Times New Roman" w:eastAsia="Times New Roman" w:hAnsi="Times New Roman" w:cs="Times New Roman"/>
          <w:color w:val="222222"/>
          <w:sz w:val="24"/>
          <w:szCs w:val="24"/>
          <w:lang w:eastAsia="ru-RU"/>
        </w:rPr>
        <w:t xml:space="preserve"> </w:t>
      </w:r>
      <w:r w:rsidR="00F66C57" w:rsidRPr="00A71A4F">
        <w:rPr>
          <w:rFonts w:ascii="Times New Roman" w:eastAsia="Times New Roman" w:hAnsi="Times New Roman" w:cs="Times New Roman"/>
          <w:color w:val="222222"/>
          <w:sz w:val="24"/>
          <w:szCs w:val="24"/>
          <w:lang w:eastAsia="ru-RU"/>
        </w:rPr>
        <w:t xml:space="preserve">Услуги междугородной и международной телефонной связи, предоставленные автоматическим способом или с помощью телефониста, и услуги телефонной связи, </w:t>
      </w:r>
      <w:r w:rsidR="00F66C57" w:rsidRPr="00A71A4F">
        <w:rPr>
          <w:rFonts w:ascii="Times New Roman" w:eastAsia="Times New Roman" w:hAnsi="Times New Roman" w:cs="Times New Roman"/>
          <w:color w:val="222222"/>
          <w:sz w:val="24"/>
          <w:szCs w:val="24"/>
          <w:lang w:eastAsia="ru-RU"/>
        </w:rPr>
        <w:lastRenderedPageBreak/>
        <w:t>предоставленные с использованием таксофонов, оплачиваются в зависимости от продолжительности телефонного соединения.</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62. </w:t>
      </w:r>
      <w:r w:rsidR="00F66C57" w:rsidRPr="00C554C9">
        <w:rPr>
          <w:rFonts w:ascii="Times New Roman" w:eastAsia="Times New Roman" w:hAnsi="Times New Roman" w:cs="Times New Roman"/>
          <w:color w:val="222222"/>
          <w:sz w:val="24"/>
          <w:szCs w:val="24"/>
          <w:lang w:eastAsia="ru-RU"/>
        </w:rPr>
        <w:t>Операторами электросвязи могут формироваться тарифные планы с применением пакетной системы оплаты услуг электросвязи. В состав пакетов могут включаться услуги местной телефонной сети, услуги междугородной телефонной связи, а также иные услуги электросвязи, оказываемые оператором электросвязи в соответствии с выданными ему лицензиями в установленном действующим законодательством Приднестровской Молдавской Республики порядке. При установлении стоимости пакета, в который включены услуги электросвязи, тарифы на которые регулируются государством, операторы электросвязи обязаны учитывать требования действующего законодательства Приднестровской Молдавской Республики, устанавливающего предельные уровни тарифов на услуги телефонной связи.</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63. </w:t>
      </w:r>
      <w:r w:rsidR="00F66C57" w:rsidRPr="00C554C9">
        <w:rPr>
          <w:rFonts w:ascii="Times New Roman" w:eastAsia="Times New Roman" w:hAnsi="Times New Roman" w:cs="Times New Roman"/>
          <w:color w:val="222222"/>
          <w:sz w:val="24"/>
          <w:szCs w:val="24"/>
          <w:lang w:eastAsia="ru-RU"/>
        </w:rPr>
        <w:t>Тарифными планами оператора электросвязи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При этом, тариф на одну минуту телефонного соединения при оказании услуг электросвязи, тарифы на которые регулируются государством, не должен превышать предельный тариф, установленной государством.</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64. </w:t>
      </w:r>
      <w:r w:rsidR="00F66C57" w:rsidRPr="00C554C9">
        <w:rPr>
          <w:rFonts w:ascii="Times New Roman" w:eastAsia="Times New Roman" w:hAnsi="Times New Roman" w:cs="Times New Roman"/>
          <w:color w:val="222222"/>
          <w:sz w:val="24"/>
          <w:szCs w:val="24"/>
          <w:lang w:eastAsia="ru-RU"/>
        </w:rPr>
        <w:t>Тарифы в зоне действия оператора электросвязи должны быть одинаковыми на одноименные услуги электросвязи, оказываемые одноименным категориям пользователей.</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65. </w:t>
      </w:r>
      <w:r w:rsidR="00F66C57" w:rsidRPr="00C554C9">
        <w:rPr>
          <w:rFonts w:ascii="Times New Roman" w:eastAsia="Times New Roman" w:hAnsi="Times New Roman" w:cs="Times New Roman"/>
          <w:color w:val="222222"/>
          <w:sz w:val="24"/>
          <w:szCs w:val="24"/>
          <w:lang w:eastAsia="ru-RU"/>
        </w:rPr>
        <w:t>Выбор тарифного плана для оплаты услуг телефонной связи осуществляется абонентом самостоятельно. Изменение тарифного плана осуществляется оператором электросвязи с первого числа календарного месяца, о чём абонент должен известить оператора электросвязи, не позднее, чем за 5 (пять) дней до окончания календарного месяца.</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Плата за изменение тарифного плана с абонента не взимается.</w:t>
      </w:r>
    </w:p>
    <w:p w:rsidR="00A71A4F"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71A4F">
        <w:rPr>
          <w:rFonts w:ascii="Times New Roman" w:eastAsia="Times New Roman" w:hAnsi="Times New Roman" w:cs="Times New Roman"/>
          <w:color w:val="222222"/>
          <w:sz w:val="24"/>
          <w:szCs w:val="24"/>
          <w:lang w:eastAsia="ru-RU"/>
        </w:rPr>
        <w:t>66.</w:t>
      </w:r>
      <w:r>
        <w:rPr>
          <w:rFonts w:ascii="Times New Roman" w:eastAsia="Times New Roman" w:hAnsi="Times New Roman" w:cs="Times New Roman"/>
          <w:color w:val="222222"/>
          <w:sz w:val="24"/>
          <w:szCs w:val="24"/>
          <w:lang w:eastAsia="ru-RU"/>
        </w:rPr>
        <w:t xml:space="preserve"> </w:t>
      </w:r>
      <w:r w:rsidR="00F66C57" w:rsidRPr="00A71A4F">
        <w:rPr>
          <w:rFonts w:ascii="Times New Roman" w:eastAsia="Times New Roman" w:hAnsi="Times New Roman" w:cs="Times New Roman"/>
          <w:color w:val="222222"/>
          <w:sz w:val="24"/>
          <w:szCs w:val="24"/>
          <w:lang w:eastAsia="ru-RU"/>
        </w:rPr>
        <w:t>Абоненту оказываются льготы по оплате услуг телефонной связи, установленные действующим законодательством Приднестровской Молдавской Республики, с момента регистрации льготы у оператора электросвязи и на время действия льготы. Льгота по оплате за предоставление доступа к местной телефонной сети (установку оконечного оборудования (телефона)) предоставляется однократно при установке оборудования по месту прописки заявителя-льготника. Льготы по оплате за пользование телефоном (абонентская плата) предоставляются при оплате услуг с одного абонентского номера, выделенного абоненту при заключении договора об оказании услуг местной телефонной сети, по месту прописки.</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67. </w:t>
      </w:r>
      <w:r w:rsidR="00F66C57" w:rsidRPr="00C554C9">
        <w:rPr>
          <w:rFonts w:ascii="Times New Roman" w:eastAsia="Times New Roman" w:hAnsi="Times New Roman" w:cs="Times New Roman"/>
          <w:color w:val="222222"/>
          <w:sz w:val="24"/>
          <w:szCs w:val="24"/>
          <w:lang w:eastAsia="ru-RU"/>
        </w:rPr>
        <w:t>Единица тарификации местной (при наличии системы повременного учета продолжительности местных телефонных соединений (далее – повременный учет)), междугородной и международной телефонной связи и порядок оплаты неполной единицы тарификации устанавливается оператором электросвязи самостоятельно, но не может быть более 1 (одной) минуты.</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Учет продолжительности местной (при повременном учете), междугородной и международной телефонной связи ведется в соответствии с принятой оператором электросвязи единицей тарификации.</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68. </w:t>
      </w:r>
      <w:r w:rsidR="00F66C57" w:rsidRPr="00C554C9">
        <w:rPr>
          <w:rFonts w:ascii="Times New Roman" w:eastAsia="Times New Roman" w:hAnsi="Times New Roman" w:cs="Times New Roman"/>
          <w:color w:val="222222"/>
          <w:sz w:val="24"/>
          <w:szCs w:val="24"/>
          <w:lang w:eastAsia="ru-RU"/>
        </w:rPr>
        <w:t>При оказании услуг местной (при наличии повременного учета), междугородной и международной телефонной связи (при автоматическом способе установления телефонного соединения) продолжительность телефонного соединения отсчитывается с первой секунды после ответа вызываемого оборудования или получения сигнала от оборудования вызываемого пользователя, подтверждающего установление телефонного соединения, до момента отбоя вызывающего или вызываемого оборудования или оборудования вызываемого пользователя, подтверждающего установление телефонного соединения.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К абонентским устройствам (оконечному оборудованию), сигнал которых подтверждает установление телефонного соединения и служит началом отсчета продолжительности телефонного соединения при автоматическом способе установления телефонного соединения, относятся: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модем;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факсимильный аппарат;</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телефонный аппарат с автоматическим определителем номера;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абонентское устройство, оборудованное автоответчиком;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учрежденческая телефонная станция;</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иные абонентские устройства, заменяющие абонента (пользователя) в его отсутствие и обеспечивающие (или имитирующие) обмен информацией.</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69. </w:t>
      </w:r>
      <w:r w:rsidR="00F66C57" w:rsidRPr="00C554C9">
        <w:rPr>
          <w:rFonts w:ascii="Times New Roman" w:eastAsia="Times New Roman" w:hAnsi="Times New Roman" w:cs="Times New Roman"/>
          <w:color w:val="222222"/>
          <w:sz w:val="24"/>
          <w:szCs w:val="24"/>
          <w:lang w:eastAsia="ru-RU"/>
        </w:rPr>
        <w:t>Плата за предоставление услуг междугородной или международной телефонной связи с помощью телефониста по заказной системе обслуживания, устанавливается оператором электросвязи самостоятельно.</w:t>
      </w:r>
    </w:p>
    <w:p w:rsidR="00A71A4F" w:rsidRDefault="00F66C57"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Оплата телефонного соединения категории </w:t>
      </w:r>
      <w:r w:rsidR="00A71A4F">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бедствие</w:t>
      </w:r>
      <w:r w:rsidR="00A71A4F">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при оказании услуг междугородной или международной телефонной связи с помощью телефониста производится по тарифу, применяемому к телефонному соединению категории </w:t>
      </w:r>
      <w:r w:rsidR="00A71A4F">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частное</w:t>
      </w:r>
      <w:r w:rsidR="00A71A4F">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w:t>
      </w:r>
      <w:r w:rsidR="00A71A4F">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обыкновенное</w:t>
      </w:r>
      <w:r w:rsidR="00A71A4F">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F66C57" w:rsidRPr="00C554C9" w:rsidRDefault="00A71A4F" w:rsidP="00A71A4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70. </w:t>
      </w:r>
      <w:r w:rsidR="00F66C57" w:rsidRPr="00C554C9">
        <w:rPr>
          <w:rFonts w:ascii="Times New Roman" w:eastAsia="Times New Roman" w:hAnsi="Times New Roman" w:cs="Times New Roman"/>
          <w:color w:val="222222"/>
          <w:sz w:val="24"/>
          <w:szCs w:val="24"/>
          <w:lang w:eastAsia="ru-RU"/>
        </w:rPr>
        <w:t>Продолжительность телефонного соединения, используемая для определения размера платы за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вызываемого пользователя, или оборудования, заменяющего вызываемого пользователя в его отсутствие, до момента отбоя вызывающего или вызываемого пользователя либо оборудования, заменяющего пользователя в его отсутствие.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(пользователя). Продолжение установления соединения возможно только после согласия вызывающего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(пользователем) и вызываемым пользователем либо оборудованием, заменяющим пользователя в его отсутствие.</w:t>
      </w:r>
    </w:p>
    <w:p w:rsidR="00A47992" w:rsidRDefault="00F66C57"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случае отказа абонента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47992">
        <w:rPr>
          <w:rFonts w:ascii="Times New Roman" w:eastAsia="Times New Roman" w:hAnsi="Times New Roman" w:cs="Times New Roman"/>
          <w:color w:val="222222"/>
          <w:sz w:val="24"/>
          <w:szCs w:val="24"/>
          <w:lang w:eastAsia="ru-RU"/>
        </w:rPr>
        <w:t>71.</w:t>
      </w:r>
      <w:r>
        <w:rPr>
          <w:rFonts w:ascii="Times New Roman" w:eastAsia="Times New Roman" w:hAnsi="Times New Roman" w:cs="Times New Roman"/>
          <w:color w:val="222222"/>
          <w:sz w:val="24"/>
          <w:szCs w:val="24"/>
          <w:lang w:eastAsia="ru-RU"/>
        </w:rPr>
        <w:t xml:space="preserve"> </w:t>
      </w:r>
      <w:r w:rsidR="00F66C57" w:rsidRPr="00A47992">
        <w:rPr>
          <w:rFonts w:ascii="Times New Roman" w:eastAsia="Times New Roman" w:hAnsi="Times New Roman" w:cs="Times New Roman"/>
          <w:color w:val="222222"/>
          <w:sz w:val="24"/>
          <w:szCs w:val="24"/>
          <w:lang w:eastAsia="ru-RU"/>
        </w:rPr>
        <w:t>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(трех)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72. </w:t>
      </w:r>
      <w:r w:rsidR="00F66C57" w:rsidRPr="00C554C9">
        <w:rPr>
          <w:rFonts w:ascii="Times New Roman" w:eastAsia="Times New Roman" w:hAnsi="Times New Roman" w:cs="Times New Roman"/>
          <w:color w:val="222222"/>
          <w:sz w:val="24"/>
          <w:szCs w:val="24"/>
          <w:lang w:eastAsia="ru-RU"/>
        </w:rPr>
        <w:t>Плата за телефонное соединение, установленное с помощью телефониста, при оказании услуг междугородной или международной телефонной связи, не взимается, если оно не состоялось не по вине абонента (пользователя).</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73. </w:t>
      </w:r>
      <w:r w:rsidR="00F66C57" w:rsidRPr="00C554C9">
        <w:rPr>
          <w:rFonts w:ascii="Times New Roman" w:eastAsia="Times New Roman" w:hAnsi="Times New Roman" w:cs="Times New Roman"/>
          <w:color w:val="222222"/>
          <w:sz w:val="24"/>
          <w:szCs w:val="24"/>
          <w:lang w:eastAsia="ru-RU"/>
        </w:rPr>
        <w:t>При отказе вызывающего или вызываемого абонента от установления телефонного соединения до времени, определенного заказом, без дополнительных платных услуг, заказ аннулируется и плата за телефонное соединение не взимается.</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74. </w:t>
      </w:r>
      <w:r w:rsidR="00F66C57" w:rsidRPr="00C554C9">
        <w:rPr>
          <w:rFonts w:ascii="Times New Roman" w:eastAsia="Times New Roman" w:hAnsi="Times New Roman" w:cs="Times New Roman"/>
          <w:color w:val="222222"/>
          <w:sz w:val="24"/>
          <w:szCs w:val="24"/>
          <w:lang w:eastAsia="ru-RU"/>
        </w:rPr>
        <w:t>Если абонент (пользователь) при заказе телефонного соединения указал неправильный абонентский номер вызываемого оборудования, то он оплачивает установленное телефонное соединение в полном объеме.</w:t>
      </w:r>
    </w:p>
    <w:p w:rsidR="00F66C57" w:rsidRPr="00C554C9"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75. </w:t>
      </w:r>
      <w:r w:rsidR="00F66C57" w:rsidRPr="00C554C9">
        <w:rPr>
          <w:rFonts w:ascii="Times New Roman" w:eastAsia="Times New Roman" w:hAnsi="Times New Roman" w:cs="Times New Roman"/>
          <w:color w:val="222222"/>
          <w:sz w:val="24"/>
          <w:szCs w:val="24"/>
          <w:lang w:eastAsia="ru-RU"/>
        </w:rPr>
        <w:t>За оформление бланка заказа и внесение в него изменений плата не взимается.</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47992" w:rsidP="00A47992">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7. </w:t>
      </w:r>
      <w:r w:rsidR="00F66C57" w:rsidRPr="00C554C9">
        <w:rPr>
          <w:rFonts w:ascii="Times New Roman" w:eastAsia="Times New Roman" w:hAnsi="Times New Roman" w:cs="Times New Roman"/>
          <w:b/>
          <w:bCs/>
          <w:color w:val="222222"/>
          <w:sz w:val="24"/>
          <w:szCs w:val="24"/>
          <w:bdr w:val="none" w:sz="0" w:space="0" w:color="auto" w:frame="1"/>
          <w:lang w:eastAsia="ru-RU"/>
        </w:rPr>
        <w:t>Форма и порядок расчетов за оказанные услуги телефонной связи</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A47992" w:rsidRDefault="00A47992" w:rsidP="00A47992">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A47992">
        <w:rPr>
          <w:rFonts w:ascii="Times New Roman" w:eastAsia="Times New Roman" w:hAnsi="Times New Roman" w:cs="Times New Roman"/>
          <w:color w:val="222222"/>
          <w:sz w:val="24"/>
          <w:szCs w:val="24"/>
          <w:lang w:eastAsia="ru-RU"/>
        </w:rPr>
        <w:t>76.</w:t>
      </w:r>
      <w:r>
        <w:rPr>
          <w:rFonts w:ascii="Times New Roman" w:eastAsia="Times New Roman" w:hAnsi="Times New Roman" w:cs="Times New Roman"/>
          <w:color w:val="222222"/>
          <w:sz w:val="24"/>
          <w:szCs w:val="24"/>
          <w:lang w:eastAsia="ru-RU"/>
        </w:rPr>
        <w:t xml:space="preserve"> </w:t>
      </w:r>
      <w:r w:rsidR="00F66C57" w:rsidRPr="00A47992">
        <w:rPr>
          <w:rFonts w:ascii="Times New Roman" w:eastAsia="Times New Roman" w:hAnsi="Times New Roman" w:cs="Times New Roman"/>
          <w:color w:val="222222"/>
          <w:sz w:val="24"/>
          <w:szCs w:val="24"/>
          <w:lang w:eastAsia="ru-RU"/>
        </w:rPr>
        <w:t>Форма и порядок оплаты услуг телефонной связи определяются в договоре.</w:t>
      </w:r>
    </w:p>
    <w:p w:rsidR="00F66C57" w:rsidRPr="00C554C9"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77. </w:t>
      </w:r>
      <w:r w:rsidR="00F66C57" w:rsidRPr="00C554C9">
        <w:rPr>
          <w:rFonts w:ascii="Times New Roman" w:eastAsia="Times New Roman" w:hAnsi="Times New Roman" w:cs="Times New Roman"/>
          <w:color w:val="222222"/>
          <w:sz w:val="24"/>
          <w:szCs w:val="24"/>
          <w:lang w:eastAsia="ru-RU"/>
        </w:rPr>
        <w:t>Расчеты за услуги местной, междугородной и (или) международной телефонной связи ведет предоставивший их оператор электросвязи или лицо, им уполномоченное, на основании договора.</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78. </w:t>
      </w:r>
      <w:r w:rsidR="00F66C57" w:rsidRPr="00C554C9">
        <w:rPr>
          <w:rFonts w:ascii="Times New Roman" w:eastAsia="Times New Roman" w:hAnsi="Times New Roman" w:cs="Times New Roman"/>
          <w:color w:val="222222"/>
          <w:sz w:val="24"/>
          <w:szCs w:val="24"/>
          <w:lang w:eastAsia="ru-RU"/>
        </w:rPr>
        <w:t>Расчеты за услуги телефонной связи могут осуществляться в рублях Приднестровской Молдавской Республики и в иностранной валюте при наличии у оператора электросвязи соответствующей лицензии на право осуществления операций с иностранной валютой.</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79. </w:t>
      </w:r>
      <w:r w:rsidR="00F66C57" w:rsidRPr="00C554C9">
        <w:rPr>
          <w:rFonts w:ascii="Times New Roman" w:eastAsia="Times New Roman" w:hAnsi="Times New Roman" w:cs="Times New Roman"/>
          <w:color w:val="222222"/>
          <w:sz w:val="24"/>
          <w:szCs w:val="24"/>
          <w:lang w:eastAsia="ru-RU"/>
        </w:rPr>
        <w:t>Услуги международной телефонной связи, предоставленные абоненту (пользователю) на территории Приднестровской Молдавской Республики, кроме устанавливаемых с помощью телефониста, с оплатой за счет вызываемого лица, оплачиваются в Приднестровской Молдавской Республике.</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80. </w:t>
      </w:r>
      <w:r w:rsidR="00F66C57" w:rsidRPr="00C554C9">
        <w:rPr>
          <w:rFonts w:ascii="Times New Roman" w:eastAsia="Times New Roman" w:hAnsi="Times New Roman" w:cs="Times New Roman"/>
          <w:color w:val="222222"/>
          <w:sz w:val="24"/>
          <w:szCs w:val="24"/>
          <w:lang w:eastAsia="ru-RU"/>
        </w:rPr>
        <w:t>Плата за предоставление оператором электросвязи доступа к местной телефонной сети взимается однократно при заключении договора об оказании услуг местной телефонной сети.</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81. </w:t>
      </w:r>
      <w:r w:rsidR="00F66C57" w:rsidRPr="00C554C9">
        <w:rPr>
          <w:rFonts w:ascii="Times New Roman" w:eastAsia="Times New Roman" w:hAnsi="Times New Roman" w:cs="Times New Roman"/>
          <w:color w:val="222222"/>
          <w:sz w:val="24"/>
          <w:szCs w:val="24"/>
          <w:lang w:eastAsia="ru-RU"/>
        </w:rPr>
        <w:t>Оплата услуг телефонной связи производится по тарифам, действующим на момент начала установления соответствующего телефонного соединения.</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82. </w:t>
      </w:r>
      <w:r w:rsidR="00F66C57" w:rsidRPr="00C554C9">
        <w:rPr>
          <w:rFonts w:ascii="Times New Roman" w:eastAsia="Times New Roman" w:hAnsi="Times New Roman" w:cs="Times New Roman"/>
          <w:color w:val="222222"/>
          <w:sz w:val="24"/>
          <w:szCs w:val="24"/>
          <w:lang w:eastAsia="ru-RU"/>
        </w:rPr>
        <w:t>Оплата услуг телефонной связи осуществляется путем наличных или безналичных расчетов (в том числе, с применением электронных средств платежа), путем зачетов взаимных встречных денежных требований, а также при помощи карты оплаты услуг телефонной связи.</w:t>
      </w:r>
    </w:p>
    <w:p w:rsidR="00F66C57" w:rsidRPr="00C554C9"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83. </w:t>
      </w:r>
      <w:r w:rsidR="00F66C57" w:rsidRPr="00C554C9">
        <w:rPr>
          <w:rFonts w:ascii="Times New Roman" w:eastAsia="Times New Roman" w:hAnsi="Times New Roman" w:cs="Times New Roman"/>
          <w:color w:val="222222"/>
          <w:sz w:val="24"/>
          <w:szCs w:val="24"/>
          <w:lang w:eastAsia="ru-RU"/>
        </w:rPr>
        <w:t>Карта оплаты услуг телефонной связи (далее – карта оплаты услуг) содержит закодированную определенным способом информацию, используемую для доведения до оператора электросвязи сведений об оплате услуг телефонной связи. На карте оплаты услуг указываются следующие сведения: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наименование (фирменное наименование) оператора электросвязи, выпустившего данную карту оплаты услуг;</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наименование видов услуг телефонной связи, оплачиваемых с использованием карты оплаты услуг;</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размер авансового платежа оператору электросвязи, внесение которого подтверждает карта оплаты услуг;</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срок действия карты оплаты услуг;</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справочные (контактные) телефоны оператора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правила пользования картой оплаты услуг;</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идентификационный номер карты оплаты услуг.</w:t>
      </w:r>
    </w:p>
    <w:p w:rsidR="00A47992" w:rsidRDefault="00F66C57"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Оператор электросвязи, оказывающий услуги телефонной связи с использованием карт оплаты услуг телефонной связи, обязан информировать пользователей о местах реализации карт оплаты услуг.</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47992">
        <w:rPr>
          <w:rFonts w:ascii="Times New Roman" w:eastAsia="Times New Roman" w:hAnsi="Times New Roman" w:cs="Times New Roman"/>
          <w:color w:val="222222"/>
          <w:sz w:val="24"/>
          <w:szCs w:val="24"/>
          <w:lang w:eastAsia="ru-RU"/>
        </w:rPr>
        <w:t>84.</w:t>
      </w:r>
      <w:r>
        <w:rPr>
          <w:rFonts w:ascii="Times New Roman" w:eastAsia="Times New Roman" w:hAnsi="Times New Roman" w:cs="Times New Roman"/>
          <w:color w:val="222222"/>
          <w:sz w:val="24"/>
          <w:szCs w:val="24"/>
          <w:lang w:eastAsia="ru-RU"/>
        </w:rPr>
        <w:t xml:space="preserve"> </w:t>
      </w:r>
      <w:r w:rsidR="00F66C57" w:rsidRPr="00A47992">
        <w:rPr>
          <w:rFonts w:ascii="Times New Roman" w:eastAsia="Times New Roman" w:hAnsi="Times New Roman" w:cs="Times New Roman"/>
          <w:color w:val="222222"/>
          <w:sz w:val="24"/>
          <w:szCs w:val="24"/>
          <w:lang w:eastAsia="ru-RU"/>
        </w:rPr>
        <w:t>Оплата услуг телефонной связи может производиться посредством предварительного (авансового) платежа либо отсроченного платежа.</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85. </w:t>
      </w:r>
      <w:r w:rsidR="00F66C57" w:rsidRPr="00C554C9">
        <w:rPr>
          <w:rFonts w:ascii="Times New Roman" w:eastAsia="Times New Roman" w:hAnsi="Times New Roman" w:cs="Times New Roman"/>
          <w:color w:val="222222"/>
          <w:sz w:val="24"/>
          <w:szCs w:val="24"/>
          <w:lang w:eastAsia="ru-RU"/>
        </w:rPr>
        <w:t>При оплате услуг телефонной связи посредством авансового платежа абонент вносит определенную сумму на свой лицевой счет, с которого оператор электросвязи снимает платежи за оказанные абоненту услуги телефонной связи.</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86. </w:t>
      </w:r>
      <w:r w:rsidR="00F66C57" w:rsidRPr="00C554C9">
        <w:rPr>
          <w:rFonts w:ascii="Times New Roman" w:eastAsia="Times New Roman" w:hAnsi="Times New Roman" w:cs="Times New Roman"/>
          <w:color w:val="222222"/>
          <w:sz w:val="24"/>
          <w:szCs w:val="24"/>
          <w:lang w:eastAsia="ru-RU"/>
        </w:rPr>
        <w:t>При оплате услуг телефонной связи посредством отсроченного платежа оплата осуществляется по окончании расчетного периода. Расчетный период устанавливается оператором электросвязи самостоятельно, при этом срок расчетного периода не должен превышать 1 (один) месяц.</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87. </w:t>
      </w:r>
      <w:r w:rsidR="00F66C57" w:rsidRPr="00C554C9">
        <w:rPr>
          <w:rFonts w:ascii="Times New Roman" w:eastAsia="Times New Roman" w:hAnsi="Times New Roman" w:cs="Times New Roman"/>
          <w:color w:val="222222"/>
          <w:sz w:val="24"/>
          <w:szCs w:val="24"/>
          <w:lang w:eastAsia="ru-RU"/>
        </w:rPr>
        <w:t>Срок оплаты услуг телефонной связи с отсрочкой платежа оператор электросвязи устанавливает самостоятельно, но этот срок не должен быть менее 20 (двадцати) дней, следующих за днем окончания расчетного периода. Более длительный срок оплаты услуг телефонной связи может быть предусмотрен договором.</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88. </w:t>
      </w:r>
      <w:r w:rsidR="00F66C57" w:rsidRPr="00C554C9">
        <w:rPr>
          <w:rFonts w:ascii="Times New Roman" w:eastAsia="Times New Roman" w:hAnsi="Times New Roman" w:cs="Times New Roman"/>
          <w:color w:val="222222"/>
          <w:sz w:val="24"/>
          <w:szCs w:val="24"/>
          <w:lang w:eastAsia="ru-RU"/>
        </w:rPr>
        <w:t>Порядок оплаты дополнительных услуг, оказываемых оператором электросвязи, устанавливается оператором электросвязи самостоятельно.</w:t>
      </w:r>
    </w:p>
    <w:p w:rsidR="00F66C57" w:rsidRPr="00C554C9"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89. </w:t>
      </w:r>
      <w:r w:rsidR="00F66C57" w:rsidRPr="00C554C9">
        <w:rPr>
          <w:rFonts w:ascii="Times New Roman" w:eastAsia="Times New Roman" w:hAnsi="Times New Roman" w:cs="Times New Roman"/>
          <w:color w:val="222222"/>
          <w:sz w:val="24"/>
          <w:szCs w:val="24"/>
          <w:lang w:eastAsia="ru-RU"/>
        </w:rPr>
        <w:t xml:space="preserve">При повременном учете стоимости услуг телефонной связи абоненту в </w:t>
      </w:r>
      <w:proofErr w:type="spellStart"/>
      <w:r w:rsidR="00F66C57" w:rsidRPr="00C554C9">
        <w:rPr>
          <w:rFonts w:ascii="Times New Roman" w:eastAsia="Times New Roman" w:hAnsi="Times New Roman" w:cs="Times New Roman"/>
          <w:color w:val="222222"/>
          <w:sz w:val="24"/>
          <w:szCs w:val="24"/>
          <w:lang w:eastAsia="ru-RU"/>
        </w:rPr>
        <w:t>биллинговой</w:t>
      </w:r>
      <w:proofErr w:type="spellEnd"/>
      <w:r w:rsidR="00F66C57" w:rsidRPr="00C554C9">
        <w:rPr>
          <w:rFonts w:ascii="Times New Roman" w:eastAsia="Times New Roman" w:hAnsi="Times New Roman" w:cs="Times New Roman"/>
          <w:color w:val="222222"/>
          <w:sz w:val="24"/>
          <w:szCs w:val="24"/>
          <w:lang w:eastAsia="ru-RU"/>
        </w:rPr>
        <w:t xml:space="preserve"> системе оператора электросвязи выставляется счет, который содержит:</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реквизиты оператора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расчетный период, за который выставляется счет;</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реквизиты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номер лицевого счета абонента;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виды оказанных услуг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суммарная продолжительность телефонных соединений местной телефонной связи, по каждому из направлений междугородной, международной связи за расчетный период (при повременном учете);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сумму, предъявляемую к оплате по каждому виду услуг и каждому абонентскому номеру;</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общую сумму, предъявляемую к оплате;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 сумму остатка на лицевом счете (при авансовом платеже);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дату выставления счета;</w:t>
      </w:r>
    </w:p>
    <w:p w:rsidR="00A47992" w:rsidRDefault="00F66C57"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л) срок оплаты счета.</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90. </w:t>
      </w:r>
      <w:r w:rsidR="00F66C57" w:rsidRPr="00C554C9">
        <w:rPr>
          <w:rFonts w:ascii="Times New Roman" w:eastAsia="Times New Roman" w:hAnsi="Times New Roman" w:cs="Times New Roman"/>
          <w:color w:val="222222"/>
          <w:sz w:val="24"/>
          <w:szCs w:val="24"/>
          <w:lang w:eastAsia="ru-RU"/>
        </w:rPr>
        <w:t>Основанием для осуществления расчетов с абонентами (пользователями) за оказанные услуги местной (при повременном учете), междугородной или международной телефонной связи, при автоматическом способе установления соединения, являются данные оборудования оператора электросвязи, учитывающего объем оказанных услуг телефонной связи.</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91. </w:t>
      </w:r>
      <w:r w:rsidR="00F66C57" w:rsidRPr="00C554C9">
        <w:rPr>
          <w:rFonts w:ascii="Times New Roman" w:eastAsia="Times New Roman" w:hAnsi="Times New Roman" w:cs="Times New Roman"/>
          <w:color w:val="222222"/>
          <w:sz w:val="24"/>
          <w:szCs w:val="24"/>
          <w:lang w:eastAsia="ru-RU"/>
        </w:rPr>
        <w:t>Расчеты за услуги телефонной связи, оказанные с использованием таксофонов, осуществляются с помощью приобретаемых у операторов электросвязи карт оплаты услуг электросвязи или иных средств оплаты, устанавливаемых оператором электросвязи.</w:t>
      </w:r>
    </w:p>
    <w:p w:rsidR="00F66C57" w:rsidRPr="00C554C9"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92. </w:t>
      </w:r>
      <w:r w:rsidR="00F66C57" w:rsidRPr="00C554C9">
        <w:rPr>
          <w:rFonts w:ascii="Times New Roman" w:eastAsia="Times New Roman" w:hAnsi="Times New Roman" w:cs="Times New Roman"/>
          <w:color w:val="222222"/>
          <w:sz w:val="24"/>
          <w:szCs w:val="24"/>
          <w:lang w:eastAsia="ru-RU"/>
        </w:rPr>
        <w:t>Абонент (пользователь) имеет право обратиться к оператору электросвязи за возвратом денежных средств, внесенных им в качестве аванса. Оператор электросвязи обязан вернуть неиспользованный остаток денежных средств.</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A47992" w:rsidP="00A47992">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8. </w:t>
      </w:r>
      <w:r w:rsidR="00F66C57" w:rsidRPr="00C554C9">
        <w:rPr>
          <w:rFonts w:ascii="Times New Roman" w:eastAsia="Times New Roman" w:hAnsi="Times New Roman" w:cs="Times New Roman"/>
          <w:b/>
          <w:bCs/>
          <w:color w:val="222222"/>
          <w:sz w:val="24"/>
          <w:szCs w:val="24"/>
          <w:bdr w:val="none" w:sz="0" w:space="0" w:color="auto" w:frame="1"/>
          <w:lang w:eastAsia="ru-RU"/>
        </w:rPr>
        <w:t>Порядок и условия приостановления, изменения и расторжения договора</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47992">
        <w:rPr>
          <w:rFonts w:ascii="Times New Roman" w:eastAsia="Times New Roman" w:hAnsi="Times New Roman" w:cs="Times New Roman"/>
          <w:color w:val="222222"/>
          <w:sz w:val="24"/>
          <w:szCs w:val="24"/>
          <w:lang w:eastAsia="ru-RU"/>
        </w:rPr>
        <w:t>93.</w:t>
      </w:r>
      <w:r>
        <w:rPr>
          <w:rFonts w:ascii="Times New Roman" w:eastAsia="Times New Roman" w:hAnsi="Times New Roman" w:cs="Times New Roman"/>
          <w:color w:val="222222"/>
          <w:sz w:val="24"/>
          <w:szCs w:val="24"/>
          <w:lang w:eastAsia="ru-RU"/>
        </w:rPr>
        <w:t xml:space="preserve"> </w:t>
      </w:r>
      <w:r w:rsidR="00F66C57" w:rsidRPr="00A47992">
        <w:rPr>
          <w:rFonts w:ascii="Times New Roman" w:eastAsia="Times New Roman" w:hAnsi="Times New Roman" w:cs="Times New Roman"/>
          <w:color w:val="222222"/>
          <w:sz w:val="24"/>
          <w:szCs w:val="24"/>
          <w:lang w:eastAsia="ru-RU"/>
        </w:rPr>
        <w:t>Абонент вправе в любое время отказаться от исполнения договора при условии оплаты задолженности за услуги телефонной связи.</w:t>
      </w:r>
    </w:p>
    <w:p w:rsidR="00A47992"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94. </w:t>
      </w:r>
      <w:r w:rsidR="00F66C57" w:rsidRPr="00C554C9">
        <w:rPr>
          <w:rFonts w:ascii="Times New Roman" w:eastAsia="Times New Roman" w:hAnsi="Times New Roman" w:cs="Times New Roman"/>
          <w:color w:val="222222"/>
          <w:sz w:val="24"/>
          <w:szCs w:val="24"/>
          <w:lang w:eastAsia="ru-RU"/>
        </w:rPr>
        <w:t>По требованию одной из сторон договор может быть расторгнут по решению суда.</w:t>
      </w:r>
    </w:p>
    <w:p w:rsidR="00F66C57" w:rsidRPr="00C554C9" w:rsidRDefault="00A47992" w:rsidP="00A4799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95. </w:t>
      </w:r>
      <w:r w:rsidR="00F66C57" w:rsidRPr="00C554C9">
        <w:rPr>
          <w:rFonts w:ascii="Times New Roman" w:eastAsia="Times New Roman" w:hAnsi="Times New Roman" w:cs="Times New Roman"/>
          <w:color w:val="222222"/>
          <w:sz w:val="24"/>
          <w:szCs w:val="24"/>
          <w:lang w:eastAsia="ru-RU"/>
        </w:rPr>
        <w:t>В случае неисполнения или ненадлежащего исполнения абонентом своих обязательств, предусмотренных настоящими Правилами и договором об оказании услуг местной телефонной сети, в том числе в случае подключения к сети электросвязи оператора электросвязи абонентского устройства (оконечного оборудования), не соответствующего установленным требованиям, а также при несвоевременной оплате услуг телефонной связи, оператор электросвязи имеет право приостановить доступ абонента к сети электросвязи до устранения указанных обстоятельств.</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Договор при этом не расторгается, но оператор электросвязи по факту несвоевременной оплаты абонентом основных услуг телефонной связи имеет право изменить условие договора с отсроченного платежа на предварительный платеж в одностороннем порядке с уведомлением абонента о  таком изменении письменно или по телефону местной телефонной сети и фиксированием в базе данных оператора электросвязи даты и времени отправки такого уведомления.</w:t>
      </w:r>
      <w:r w:rsidR="00A47992">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 xml:space="preserve">Также данное уведомление может быть отправлено  оператором, при наличии у него такой возможности, на контактный номер мобильного терминала абонента (в том числе, с помощью коротких текстовых сообщений (SMS-сообщений) или посредством отправки текстовых сообщений на другие точки </w:t>
      </w:r>
      <w:r w:rsidRPr="00C554C9">
        <w:rPr>
          <w:rFonts w:ascii="Times New Roman" w:eastAsia="Times New Roman" w:hAnsi="Times New Roman" w:cs="Times New Roman"/>
          <w:color w:val="222222"/>
          <w:sz w:val="24"/>
          <w:szCs w:val="24"/>
          <w:lang w:eastAsia="ru-RU"/>
        </w:rPr>
        <w:lastRenderedPageBreak/>
        <w:t>доступа данного абонента (телевизионное пользовательское оконечное оборудование, адрес электронной почты), если такой порядок уведомления согласован с абонентом.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После устранения обстоятельств, которые повлекли временное отключение абонентского устройства (оконечного оборудования), возмещения потерь доходов оператора электросвязи и компенсацией вреда, причиненного оператору электросвязи из-за повреждений или простоя оборудования, а также оплаты неустойки при несвоевременной оплате услуг телефонной связи (в случае если такая неустойка установлена договором) и внесением предварительного платежа (в случае изменения оператором порядка оплаты на предварительный платеж), производится его включение.</w:t>
      </w:r>
    </w:p>
    <w:p w:rsidR="001D695B" w:rsidRDefault="00F66C57"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этом, неустойка не взимается в случае, если оплата услуг телефонной связи производится предварительным платежом.</w:t>
      </w:r>
    </w:p>
    <w:p w:rsidR="00F66C57" w:rsidRPr="00C554C9" w:rsidRDefault="001D695B"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96. </w:t>
      </w:r>
      <w:r w:rsidR="00F66C57" w:rsidRPr="00C554C9">
        <w:rPr>
          <w:rFonts w:ascii="Times New Roman" w:eastAsia="Times New Roman" w:hAnsi="Times New Roman" w:cs="Times New Roman"/>
          <w:color w:val="222222"/>
          <w:sz w:val="24"/>
          <w:szCs w:val="24"/>
          <w:lang w:eastAsia="ru-RU"/>
        </w:rPr>
        <w:t>В случае неоплаты абонентом оказанных ему услуг телефонной связи, определенных условиями договора в течение 2 (двух) месяцев с даты образования задолженности, а также при неисполнении обязанности, установленной договором, по недопущению подключения к сети электросвязи оператора электросвязи принадлежащего абоненту абонентского устройства (оконечного оборудования), не соответствующего установленным требованиям, выражающейся в неоднократном отказе в отключении такого абонентского устройства (оконечного оборудования), оператором электросвязи может быть расторгнут договор в одностороннем порядке.</w:t>
      </w:r>
    </w:p>
    <w:p w:rsidR="001D695B" w:rsidRDefault="00F66C57"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этом абонент несет ответственность перед оператором электросвязи в соответствии с действующим законодательством Приднестровской Молдавской Республики.</w:t>
      </w:r>
    </w:p>
    <w:p w:rsidR="001D695B" w:rsidRDefault="001D695B"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D695B">
        <w:rPr>
          <w:rFonts w:ascii="Times New Roman" w:eastAsia="Times New Roman" w:hAnsi="Times New Roman" w:cs="Times New Roman"/>
          <w:color w:val="222222"/>
          <w:sz w:val="24"/>
          <w:szCs w:val="24"/>
          <w:lang w:eastAsia="ru-RU"/>
        </w:rPr>
        <w:t>97.</w:t>
      </w:r>
      <w:r>
        <w:rPr>
          <w:rFonts w:ascii="Times New Roman" w:eastAsia="Times New Roman" w:hAnsi="Times New Roman" w:cs="Times New Roman"/>
          <w:color w:val="222222"/>
          <w:sz w:val="24"/>
          <w:szCs w:val="24"/>
          <w:lang w:eastAsia="ru-RU"/>
        </w:rPr>
        <w:t xml:space="preserve"> </w:t>
      </w:r>
      <w:r w:rsidR="00F66C57" w:rsidRPr="001D695B">
        <w:rPr>
          <w:rFonts w:ascii="Times New Roman" w:eastAsia="Times New Roman" w:hAnsi="Times New Roman" w:cs="Times New Roman"/>
          <w:color w:val="222222"/>
          <w:sz w:val="24"/>
          <w:szCs w:val="24"/>
          <w:lang w:eastAsia="ru-RU"/>
        </w:rPr>
        <w:t>В случае прекращения действия договора, заключенного с оператором электросвязи местной телефонной сети, прекращается исполнение этим оператором электросвязи обязательств по обеспечению абоненту возможности доступа к услугам телефонной связи других операторов электросвязи.</w:t>
      </w:r>
    </w:p>
    <w:p w:rsidR="001D695B" w:rsidRDefault="001D695B"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98. </w:t>
      </w:r>
      <w:r w:rsidR="00F66C57" w:rsidRPr="00C554C9">
        <w:rPr>
          <w:rFonts w:ascii="Times New Roman" w:eastAsia="Times New Roman" w:hAnsi="Times New Roman" w:cs="Times New Roman"/>
          <w:color w:val="222222"/>
          <w:sz w:val="24"/>
          <w:szCs w:val="24"/>
          <w:lang w:eastAsia="ru-RU"/>
        </w:rPr>
        <w:t>Изменение договора, заключенного в письменной форме, в том числе изменение решения о выборе оператора электросвязи, оказывающего услуги междугородной и международной телефонной связи (при предварительном выборе), изменение тарифного плана для оплаты услуг телефонной связи и схемы включения абонентского устройства (оконечного оборудования), оформляется дополнительным соглашением к договору, за исключением случая, предусмотренного частью второй пункта 95 настоящих Правил.</w:t>
      </w:r>
    </w:p>
    <w:p w:rsidR="001D695B" w:rsidRDefault="001D695B"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99. </w:t>
      </w:r>
      <w:r w:rsidR="00F66C57" w:rsidRPr="00C554C9">
        <w:rPr>
          <w:rFonts w:ascii="Times New Roman" w:eastAsia="Times New Roman" w:hAnsi="Times New Roman" w:cs="Times New Roman"/>
          <w:color w:val="222222"/>
          <w:sz w:val="24"/>
          <w:szCs w:val="24"/>
          <w:lang w:eastAsia="ru-RU"/>
        </w:rPr>
        <w:t>В случае, если внесение изменений в договор повлекло необходимость выполнения оператором электросвязи соответствующих работ, эти работы (за исключением работ, связанных с выбором и изменением абонентом тарифного плана для оплаты услуг телефонной связи) подлежат оплате стороной, по инициативе которой были внесены изменения в условия договора.</w:t>
      </w:r>
    </w:p>
    <w:p w:rsidR="00F66C57" w:rsidRPr="00C554C9" w:rsidRDefault="001D695B" w:rsidP="001D695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100. </w:t>
      </w:r>
      <w:r w:rsidR="00F66C57" w:rsidRPr="00C554C9">
        <w:rPr>
          <w:rFonts w:ascii="Times New Roman" w:eastAsia="Times New Roman" w:hAnsi="Times New Roman" w:cs="Times New Roman"/>
          <w:color w:val="222222"/>
          <w:sz w:val="24"/>
          <w:szCs w:val="24"/>
          <w:lang w:eastAsia="ru-RU"/>
        </w:rPr>
        <w:t>Замена абонентских номеров в связи с вводом в эксплуатацию новых автоматических телефонных станций и реконструкцией местных телефонных сетей производится бесплатно, с предварительным уведомлением пользователей.</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массовых изменениях абонентских номеров оператор электросвязи заблаговременно оповещает об этом пользователей через средства массовой информации и с использованием средств связи оператора электросвязи (автоинформатора). При этом, замена абонентского номера оформляется путем внесения соответствующих изменений в договор об оказании услуг местной телефонной сети. В случае отказа абонента от внесения изменений в договор оператор электросвязи вправе расторгнуть договор об оказании услуг местной телефонной сети в одностороннем порядке.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Замена абонентского номера может быть произведена по инициативе абонента при наличии соответствующей технической возможности у оператора электросвязи на возмездной основе.</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1D695B" w:rsidP="001D695B">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9. </w:t>
      </w:r>
      <w:r w:rsidR="00F66C57" w:rsidRPr="00C554C9">
        <w:rPr>
          <w:rFonts w:ascii="Times New Roman" w:eastAsia="Times New Roman" w:hAnsi="Times New Roman" w:cs="Times New Roman"/>
          <w:b/>
          <w:bCs/>
          <w:color w:val="222222"/>
          <w:sz w:val="24"/>
          <w:szCs w:val="24"/>
          <w:bdr w:val="none" w:sz="0" w:space="0" w:color="auto" w:frame="1"/>
          <w:lang w:eastAsia="ru-RU"/>
        </w:rPr>
        <w:t>Порядок предъявления и рассмотрения претензи</w:t>
      </w:r>
      <w:r w:rsidR="00D472F2" w:rsidRPr="00C554C9">
        <w:rPr>
          <w:rFonts w:ascii="Times New Roman" w:eastAsia="Times New Roman" w:hAnsi="Times New Roman" w:cs="Times New Roman"/>
          <w:b/>
          <w:bCs/>
          <w:color w:val="222222"/>
          <w:sz w:val="24"/>
          <w:szCs w:val="24"/>
          <w:bdr w:val="none" w:sz="0" w:space="0" w:color="auto" w:frame="1"/>
          <w:lang w:eastAsia="ru-RU"/>
        </w:rPr>
        <w:t>й</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1F7188"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F7188">
        <w:rPr>
          <w:rFonts w:ascii="Times New Roman" w:eastAsia="Times New Roman" w:hAnsi="Times New Roman" w:cs="Times New Roman"/>
          <w:color w:val="222222"/>
          <w:sz w:val="24"/>
          <w:szCs w:val="24"/>
          <w:lang w:eastAsia="ru-RU"/>
        </w:rPr>
        <w:t>101.</w:t>
      </w:r>
      <w:r>
        <w:rPr>
          <w:rFonts w:ascii="Times New Roman" w:eastAsia="Times New Roman" w:hAnsi="Times New Roman" w:cs="Times New Roman"/>
          <w:color w:val="222222"/>
          <w:sz w:val="24"/>
          <w:szCs w:val="24"/>
          <w:lang w:eastAsia="ru-RU"/>
        </w:rPr>
        <w:t xml:space="preserve"> </w:t>
      </w:r>
      <w:r w:rsidR="00F66C57" w:rsidRPr="001F7188">
        <w:rPr>
          <w:rFonts w:ascii="Times New Roman" w:eastAsia="Times New Roman" w:hAnsi="Times New Roman" w:cs="Times New Roman"/>
          <w:color w:val="222222"/>
          <w:sz w:val="24"/>
          <w:szCs w:val="24"/>
          <w:lang w:eastAsia="ru-RU"/>
        </w:rPr>
        <w:t>Абонент (пользователь) вправе обжаловать в административном или судебном порядке решения и действия (бездействие) оператора электросвязи, касающиеся оказания услуг телефонной связи.</w:t>
      </w:r>
    </w:p>
    <w:p w:rsidR="001F7188"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102. </w:t>
      </w:r>
      <w:r w:rsidR="00F66C57" w:rsidRPr="00C554C9">
        <w:rPr>
          <w:rFonts w:ascii="Times New Roman" w:eastAsia="Times New Roman" w:hAnsi="Times New Roman" w:cs="Times New Roman"/>
          <w:color w:val="222222"/>
          <w:sz w:val="24"/>
          <w:szCs w:val="24"/>
          <w:lang w:eastAsia="ru-RU"/>
        </w:rPr>
        <w:t>Оператор электросвязи обязан организовать прием и рассмотрение обращений граждан в соответствии с законом Приднестровской Молдавской Республики об обращениях граждан.</w:t>
      </w:r>
    </w:p>
    <w:p w:rsidR="001F7188"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103. </w:t>
      </w:r>
      <w:r w:rsidR="00F66C57" w:rsidRPr="00C554C9">
        <w:rPr>
          <w:rFonts w:ascii="Times New Roman" w:eastAsia="Times New Roman" w:hAnsi="Times New Roman" w:cs="Times New Roman"/>
          <w:color w:val="222222"/>
          <w:sz w:val="24"/>
          <w:szCs w:val="24"/>
          <w:lang w:eastAsia="ru-RU"/>
        </w:rPr>
        <w:t>При неисполнении или ненадлежащем исполнении обязательств по оказанию услуг телефонной связи абонент (пользователь услугами электросвязи) до обращения в суд вправе предъявить оператору электросвязи претензию в письменном виде.</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104. </w:t>
      </w:r>
      <w:r w:rsidR="00F66C57" w:rsidRPr="00C554C9">
        <w:rPr>
          <w:rFonts w:ascii="Times New Roman" w:eastAsia="Times New Roman" w:hAnsi="Times New Roman" w:cs="Times New Roman"/>
          <w:color w:val="222222"/>
          <w:sz w:val="24"/>
          <w:szCs w:val="24"/>
          <w:lang w:eastAsia="ru-RU"/>
        </w:rPr>
        <w:t>Оператор электросвязи обязан иметь в местах работы с абонентами (пользователями) книгу жалоб (претензий) и предложений и выдавать ее по первому требованию абонента (пользователя). Кроме этого, оператором электросвязи могут быть предусмотрены иные формы подачи обращений и претензий абонентов (пользователей). Порядок регистрации таких обращений и претензий устанавливается оператором электросвязи самостоятельно.</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Претензии, связанные с неоказанием, несвоевременным или ненадлежащим оказанием услуг телефонной связи, принимаются в течение 6 (шести) месяцев со дня их оказания, отказа от их оказания или выставления счета.</w:t>
      </w:r>
    </w:p>
    <w:p w:rsidR="001F7188" w:rsidRDefault="00F66C57"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претензии прилагаются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105. </w:t>
      </w:r>
      <w:r w:rsidR="00F66C57" w:rsidRPr="00C554C9">
        <w:rPr>
          <w:rFonts w:ascii="Times New Roman" w:eastAsia="Times New Roman" w:hAnsi="Times New Roman" w:cs="Times New Roman"/>
          <w:color w:val="222222"/>
          <w:sz w:val="24"/>
          <w:szCs w:val="24"/>
          <w:lang w:eastAsia="ru-RU"/>
        </w:rPr>
        <w:t>Претензия рассматривается оператором электросвязи в срок не более 30 (тридцати) календарных дней с даты регистрации претензии. В исключительных случаях, когда для рассмотрения претензии необходимо проведение специальной проверки, дополнительное изучение информации, срок ее рассмотрения может быть продлен, но не более чем на 30 (тридцать) календарных дней, с сообщением об этом абоненту, предъявившему претензию. О результатах рассмотрения претензии лицу, предъявившему претензию, оператором электросвязи должно быть сообщено в письменной форме.</w:t>
      </w:r>
    </w:p>
    <w:p w:rsidR="001F7188" w:rsidRDefault="00F66C57"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 отказе в удовлетворении претензии полностью или частично либо при нарушении установленных для рассмотрения претензии сроков абонент (пользователь) имеет право обратиться в суд.</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106. </w:t>
      </w:r>
      <w:r w:rsidR="00F66C57" w:rsidRPr="00C554C9">
        <w:rPr>
          <w:rFonts w:ascii="Times New Roman" w:eastAsia="Times New Roman" w:hAnsi="Times New Roman" w:cs="Times New Roman"/>
          <w:color w:val="222222"/>
          <w:sz w:val="24"/>
          <w:szCs w:val="24"/>
          <w:lang w:eastAsia="ru-RU"/>
        </w:rPr>
        <w:t>Недостатки оказанной услуги телефонной связи, подтвержденные в результате рассмотрения претензии абонента оператором электросвязи, должны быть устранены в срок не более 20 (двадцати) дней, начиная со дня окончания срока рассмотрения претензий, если более короткий срок не установлен договором (соглашением сторон).</w:t>
      </w:r>
    </w:p>
    <w:p w:rsidR="001F7188" w:rsidRDefault="00F66C57"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случае крупной аварии сроки устранения недостатков услуги местной телефонной сети определяются исходя из нормативно-технических документов по эксплуатации местных телефонных сетей государственного органа исполнительной власти в области связи.</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107. </w:t>
      </w:r>
      <w:r w:rsidR="00F66C57" w:rsidRPr="00C554C9">
        <w:rPr>
          <w:rFonts w:ascii="Times New Roman" w:eastAsia="Times New Roman" w:hAnsi="Times New Roman" w:cs="Times New Roman"/>
          <w:color w:val="222222"/>
          <w:sz w:val="24"/>
          <w:szCs w:val="24"/>
          <w:lang w:eastAsia="ru-RU"/>
        </w:rPr>
        <w:t>Обоснованные требования пользователя об уменьшении стоимости услуги телефонной связи, а также о возмещении убытков, причиненных расторжением договора, подтвержденные в результате рассмотрения претензии абонента оператором электросвязи, подлежат удовлетворению в течение 10 (десяти) календарных дней, начиная со дня окончания срока рассмотрения претензий.</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1F7188" w:rsidP="001F7188">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bdr w:val="none" w:sz="0" w:space="0" w:color="auto" w:frame="1"/>
          <w:lang w:eastAsia="ru-RU"/>
        </w:rPr>
        <w:t xml:space="preserve">10. </w:t>
      </w:r>
      <w:r w:rsidR="00F66C57" w:rsidRPr="00C554C9">
        <w:rPr>
          <w:rFonts w:ascii="Times New Roman" w:eastAsia="Times New Roman" w:hAnsi="Times New Roman" w:cs="Times New Roman"/>
          <w:b/>
          <w:bCs/>
          <w:color w:val="222222"/>
          <w:sz w:val="24"/>
          <w:szCs w:val="24"/>
          <w:bdr w:val="none" w:sz="0" w:space="0" w:color="auto" w:frame="1"/>
          <w:lang w:eastAsia="ru-RU"/>
        </w:rPr>
        <w:t>Ответственность сторон</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108. </w:t>
      </w:r>
      <w:r w:rsidR="00F66C57" w:rsidRPr="00C554C9">
        <w:rPr>
          <w:rFonts w:ascii="Times New Roman" w:eastAsia="Times New Roman" w:hAnsi="Times New Roman" w:cs="Times New Roman"/>
          <w:color w:val="222222"/>
          <w:sz w:val="24"/>
          <w:szCs w:val="24"/>
          <w:lang w:eastAsia="ru-RU"/>
        </w:rPr>
        <w:t xml:space="preserve">За неисполнение или ненадлежащее исполнение обязательств по договору оператор электросвязи несет ответственность перед абонентом (пользователем) в порядке </w:t>
      </w:r>
      <w:r w:rsidR="00F66C57" w:rsidRPr="00C554C9">
        <w:rPr>
          <w:rFonts w:ascii="Times New Roman" w:eastAsia="Times New Roman" w:hAnsi="Times New Roman" w:cs="Times New Roman"/>
          <w:color w:val="222222"/>
          <w:sz w:val="24"/>
          <w:szCs w:val="24"/>
          <w:lang w:eastAsia="ru-RU"/>
        </w:rPr>
        <w:lastRenderedPageBreak/>
        <w:t>и размерах, предусмотренных законодательными актами Приднестровской Молдавской Республики и договором, в следующих случаях:</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необоснованный отказ от заключения договора или уклонение от его заключения;</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нарушение сроков обеспечения доступа к сети электросвязи оператора электросвязи;</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нарушение установленных в договоре сроков оказания услуг телефонной связи и сроков устранения недостатков;</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некачественное оказание услуг телефонной связи, в том числе в результате ненадлежащего содержания сети электросвязи;</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 оказание не всех услуг телефонной связи, указанных в договоре;</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нарушение тайны телефонных сообщений;</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ж) нарушение установленных ограничений на распространение сведений об абоненте, ставших известными оператору электросвязи в связи с исполнением договора;</w:t>
      </w:r>
    </w:p>
    <w:p w:rsidR="001F7188" w:rsidRDefault="00F66C57"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 предоставление недостоверной информации об услугах телефонной связи.</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109. </w:t>
      </w:r>
      <w:r w:rsidR="00F66C57" w:rsidRPr="00C554C9">
        <w:rPr>
          <w:rFonts w:ascii="Times New Roman" w:eastAsia="Times New Roman" w:hAnsi="Times New Roman" w:cs="Times New Roman"/>
          <w:color w:val="222222"/>
          <w:sz w:val="24"/>
          <w:szCs w:val="24"/>
          <w:lang w:eastAsia="ru-RU"/>
        </w:rPr>
        <w:t>При нарушении сроков оказания услуг телефонной связи абонент вправе по своему выбору:</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назначить оператору электросвязи новый срок, в течение которого должна быть оказана услуга телефонной связи;</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потребовать соразмерного уменьшения стоимости услуги телефонной связи;</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расторгнуть договор;</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поручить оказание услуги третьим лицам за разумную цену, не превышающую суммы уплаченной абонентом оператору по договору за ту же услугу, и потребовать от оператора электросвязи возмещения понесенных расходов.</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случае некачественного оказания услуг телефонной связи абонент (пользователь) вправе потребовать по своему выбору:</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безвозмездного устранения недостатков оказанной услуги телефонной связи;</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соответствующего уменьшения стоимости услуги телефонной связи.</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Если в установленный срок недостатки не были устранены оператором электросвязи или обнаружены существенные недостатки в оказанной услуге телефонной связи, абонент вправе расторгнуть договор.</w:t>
      </w:r>
    </w:p>
    <w:p w:rsidR="001F7188" w:rsidRDefault="00F66C57"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Абонент вправе потребовать полного возмещения причиненных ему убытков.</w:t>
      </w:r>
    </w:p>
    <w:p w:rsidR="001F7188"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F7188">
        <w:rPr>
          <w:rFonts w:ascii="Times New Roman" w:eastAsia="Times New Roman" w:hAnsi="Times New Roman" w:cs="Times New Roman"/>
          <w:color w:val="222222"/>
          <w:sz w:val="24"/>
          <w:szCs w:val="24"/>
          <w:lang w:eastAsia="ru-RU"/>
        </w:rPr>
        <w:t>110.</w:t>
      </w:r>
      <w:r>
        <w:rPr>
          <w:rFonts w:ascii="Times New Roman" w:eastAsia="Times New Roman" w:hAnsi="Times New Roman" w:cs="Times New Roman"/>
          <w:color w:val="222222"/>
          <w:sz w:val="24"/>
          <w:szCs w:val="24"/>
          <w:lang w:eastAsia="ru-RU"/>
        </w:rPr>
        <w:t xml:space="preserve"> </w:t>
      </w:r>
      <w:r w:rsidR="00F66C57" w:rsidRPr="001F7188">
        <w:rPr>
          <w:rFonts w:ascii="Times New Roman" w:eastAsia="Times New Roman" w:hAnsi="Times New Roman" w:cs="Times New Roman"/>
          <w:color w:val="222222"/>
          <w:sz w:val="24"/>
          <w:szCs w:val="24"/>
          <w:lang w:eastAsia="ru-RU"/>
        </w:rPr>
        <w:t>За нарушение сроков оказания услуг телефонной связи, сроков устранения недостатков, а также сроков удовлетворения иных требований, указанных в пункте 109 настоящих Правил, оператор электросвязи уплачивает абоненту неустойку в размере и порядке, определенных договором.</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111. </w:t>
      </w:r>
      <w:r w:rsidR="00F66C57" w:rsidRPr="00C554C9">
        <w:rPr>
          <w:rFonts w:ascii="Times New Roman" w:eastAsia="Times New Roman" w:hAnsi="Times New Roman" w:cs="Times New Roman"/>
          <w:color w:val="222222"/>
          <w:sz w:val="24"/>
          <w:szCs w:val="24"/>
          <w:lang w:eastAsia="ru-RU"/>
        </w:rPr>
        <w:t>В случае оказания не всех услуг телефонной связи, предусмотренных договором, абонент вправе по своему выбору:</w:t>
      </w:r>
    </w:p>
    <w:p w:rsidR="00F66C57" w:rsidRPr="00C554C9" w:rsidRDefault="00F66C57" w:rsidP="00622D7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потребовать соразмерного уменьшения стоимости услуг телефонной связи;</w:t>
      </w:r>
    </w:p>
    <w:p w:rsidR="001F7188" w:rsidRDefault="00F66C57"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отказаться от исполнения договора.</w:t>
      </w:r>
    </w:p>
    <w:p w:rsidR="001F7188"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112. </w:t>
      </w:r>
      <w:r w:rsidR="00F66C57" w:rsidRPr="00C554C9">
        <w:rPr>
          <w:rFonts w:ascii="Times New Roman" w:eastAsia="Times New Roman" w:hAnsi="Times New Roman" w:cs="Times New Roman"/>
          <w:color w:val="222222"/>
          <w:sz w:val="24"/>
          <w:szCs w:val="24"/>
          <w:lang w:eastAsia="ru-RU"/>
        </w:rPr>
        <w:t>В случае нарушения оператором электросвязи тайны телефонных сообщений и требований об ограничении распространения сведений об абоненте, ставших ему известными в силу исполнения договора, оператор электросвязи по требованию абонента обязан возместить причиненные этими действиями убытки, а также моральный вред.</w:t>
      </w:r>
    </w:p>
    <w:p w:rsidR="001F7188"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113. </w:t>
      </w:r>
      <w:r w:rsidR="00F66C57" w:rsidRPr="00C554C9">
        <w:rPr>
          <w:rFonts w:ascii="Times New Roman" w:eastAsia="Times New Roman" w:hAnsi="Times New Roman" w:cs="Times New Roman"/>
          <w:color w:val="222222"/>
          <w:sz w:val="24"/>
          <w:szCs w:val="24"/>
          <w:lang w:eastAsia="ru-RU"/>
        </w:rPr>
        <w:t>Оператор электросвязи освобождается от ответственности за неисполнение или ненадлежащее исполнение обязательств перед абонентом, а также за вред, причиненный абоненту из-за недостатков оказанной услуги телефонной связи, если докажет, что вред возник вследствие непреодолимой силы или нарушения абонентом настоящих Правил.</w:t>
      </w:r>
    </w:p>
    <w:p w:rsidR="00F66C57" w:rsidRPr="00C554C9" w:rsidRDefault="001F7188" w:rsidP="001F718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114. </w:t>
      </w:r>
      <w:r w:rsidR="00F66C57" w:rsidRPr="00C554C9">
        <w:rPr>
          <w:rFonts w:ascii="Times New Roman" w:eastAsia="Times New Roman" w:hAnsi="Times New Roman" w:cs="Times New Roman"/>
          <w:color w:val="222222"/>
          <w:sz w:val="24"/>
          <w:szCs w:val="24"/>
          <w:lang w:eastAsia="ru-RU"/>
        </w:rPr>
        <w:t>В случае неисполнения или ненадлежащего исполнения абонентом своих обязательств, предусмотренных настоящими Правилами и договором об оказании услуг местной телефонной сети, абонент несет ответственность в соответствии с договором, нормами настоящих Правил и действующего законодательства Приднестровской Молдавской Республики.</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Приложение</w:t>
      </w:r>
      <w:r w:rsidRPr="00C554C9">
        <w:rPr>
          <w:rFonts w:ascii="Times New Roman" w:eastAsia="Times New Roman" w:hAnsi="Times New Roman" w:cs="Times New Roman"/>
          <w:color w:val="222222"/>
          <w:sz w:val="24"/>
          <w:szCs w:val="24"/>
          <w:lang w:eastAsia="ru-RU"/>
        </w:rPr>
        <w:br/>
        <w:t>к Правилам оказания услуг местной</w:t>
      </w:r>
      <w:r w:rsidRPr="00C554C9">
        <w:rPr>
          <w:rFonts w:ascii="Times New Roman" w:eastAsia="Times New Roman" w:hAnsi="Times New Roman" w:cs="Times New Roman"/>
          <w:color w:val="222222"/>
          <w:sz w:val="24"/>
          <w:szCs w:val="24"/>
          <w:lang w:eastAsia="ru-RU"/>
        </w:rPr>
        <w:br/>
        <w:t>телефонной сети, междугородной и</w:t>
      </w:r>
      <w:r w:rsidRPr="00C554C9">
        <w:rPr>
          <w:rFonts w:ascii="Times New Roman" w:eastAsia="Times New Roman" w:hAnsi="Times New Roman" w:cs="Times New Roman"/>
          <w:color w:val="222222"/>
          <w:sz w:val="24"/>
          <w:szCs w:val="24"/>
          <w:lang w:eastAsia="ru-RU"/>
        </w:rPr>
        <w:br/>
        <w:t>международной телефонной связи в</w:t>
      </w:r>
      <w:r w:rsidRPr="00C554C9">
        <w:rPr>
          <w:rFonts w:ascii="Times New Roman" w:eastAsia="Times New Roman" w:hAnsi="Times New Roman" w:cs="Times New Roman"/>
          <w:color w:val="222222"/>
          <w:sz w:val="24"/>
          <w:szCs w:val="24"/>
          <w:lang w:eastAsia="ru-RU"/>
        </w:rPr>
        <w:br/>
        <w:t>Приднестровской Молдавской Республике</w:t>
      </w:r>
    </w:p>
    <w:p w:rsidR="00D472F2"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Типовой договор об оказании услуг местной телефонной сети</w:t>
      </w:r>
    </w:p>
    <w:p w:rsidR="00D472F2" w:rsidRPr="00C554C9" w:rsidRDefault="00D472F2"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F66C57" w:rsidRPr="00C554C9" w:rsidRDefault="00D472F2"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w:t>
      </w:r>
      <w:r w:rsidR="00F66C57" w:rsidRPr="00C554C9">
        <w:rPr>
          <w:rFonts w:ascii="Times New Roman" w:eastAsia="Times New Roman" w:hAnsi="Times New Roman" w:cs="Times New Roman"/>
          <w:color w:val="222222"/>
          <w:sz w:val="24"/>
          <w:szCs w:val="24"/>
          <w:lang w:eastAsia="ru-RU"/>
        </w:rPr>
        <w:t>___</w:t>
      </w:r>
      <w:r w:rsidRPr="00C554C9">
        <w:rPr>
          <w:rFonts w:ascii="Times New Roman" w:eastAsia="Times New Roman" w:hAnsi="Times New Roman" w:cs="Times New Roman"/>
          <w:color w:val="222222"/>
          <w:sz w:val="24"/>
          <w:szCs w:val="24"/>
          <w:lang w:eastAsia="ru-RU"/>
        </w:rPr>
        <w:t>»___________</w:t>
      </w:r>
      <w:r w:rsidR="00F66C57" w:rsidRPr="00C554C9">
        <w:rPr>
          <w:rFonts w:ascii="Times New Roman" w:eastAsia="Times New Roman" w:hAnsi="Times New Roman" w:cs="Times New Roman"/>
          <w:color w:val="222222"/>
          <w:sz w:val="24"/>
          <w:szCs w:val="24"/>
          <w:lang w:eastAsia="ru-RU"/>
        </w:rPr>
        <w:t>____________г.</w:t>
      </w:r>
    </w:p>
    <w:p w:rsidR="00D472F2" w:rsidRPr="001F7188" w:rsidRDefault="00D472F2" w:rsidP="001F7188">
      <w:pPr>
        <w:spacing w:after="0" w:line="240" w:lineRule="auto"/>
        <w:ind w:firstLine="709"/>
        <w:jc w:val="both"/>
        <w:textAlignment w:val="baseline"/>
        <w:rPr>
          <w:rFonts w:ascii="Times New Roman" w:eastAsia="Times New Roman" w:hAnsi="Times New Roman" w:cs="Times New Roman"/>
          <w:sz w:val="24"/>
          <w:szCs w:val="24"/>
          <w:lang w:eastAsia="ru-RU"/>
        </w:rPr>
      </w:pPr>
    </w:p>
    <w:p w:rsidR="00D472F2" w:rsidRPr="001F7188" w:rsidRDefault="00F66C57" w:rsidP="001F7188">
      <w:pPr>
        <w:spacing w:after="0" w:line="240" w:lineRule="auto"/>
        <w:ind w:firstLine="708"/>
        <w:textAlignment w:val="baseline"/>
        <w:rPr>
          <w:rFonts w:ascii="Times New Roman" w:eastAsia="Times New Roman" w:hAnsi="Times New Roman" w:cs="Times New Roman"/>
          <w:sz w:val="24"/>
          <w:szCs w:val="24"/>
          <w:lang w:eastAsia="ru-RU"/>
        </w:rPr>
      </w:pPr>
      <w:r w:rsidRPr="001F7188">
        <w:rPr>
          <w:rFonts w:ascii="Times New Roman" w:eastAsia="Times New Roman" w:hAnsi="Times New Roman" w:cs="Times New Roman"/>
          <w:sz w:val="24"/>
          <w:szCs w:val="24"/>
          <w:lang w:eastAsia="ru-RU"/>
        </w:rPr>
        <w:t>Оператор электросвязи</w:t>
      </w:r>
      <w:r w:rsidR="001F7188" w:rsidRPr="00BD6B14">
        <w:rPr>
          <w:rFonts w:ascii="Times New Roman" w:eastAsia="Times New Roman" w:hAnsi="Times New Roman" w:cs="Times New Roman"/>
          <w:szCs w:val="24"/>
          <w:lang w:eastAsia="ru-RU"/>
        </w:rPr>
        <w:t>________________________________________________</w:t>
      </w:r>
      <w:r w:rsidR="00BD6B14">
        <w:rPr>
          <w:rFonts w:ascii="Times New Roman" w:eastAsia="Times New Roman" w:hAnsi="Times New Roman" w:cs="Times New Roman"/>
          <w:szCs w:val="24"/>
          <w:lang w:eastAsia="ru-RU"/>
        </w:rPr>
        <w:t>________</w:t>
      </w:r>
      <w:r w:rsidRPr="00BD6B14">
        <w:rPr>
          <w:rFonts w:ascii="Times New Roman" w:eastAsia="Times New Roman" w:hAnsi="Times New Roman" w:cs="Times New Roman"/>
          <w:szCs w:val="24"/>
          <w:lang w:eastAsia="ru-RU"/>
        </w:rPr>
        <w:t>,</w:t>
      </w:r>
    </w:p>
    <w:p w:rsidR="00F66C57" w:rsidRPr="00C554C9" w:rsidRDefault="00F66C57" w:rsidP="00BD6B14">
      <w:pPr>
        <w:shd w:val="clear" w:color="auto" w:fill="FFFFFF"/>
        <w:spacing w:after="0" w:line="240" w:lineRule="auto"/>
        <w:ind w:left="2831"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(наименование оператора электросвязи)</w:t>
      </w:r>
    </w:p>
    <w:p w:rsidR="00BD6B14" w:rsidRDefault="00BD6B14" w:rsidP="001F7188">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D472F2" w:rsidRPr="00C554C9" w:rsidRDefault="00F66C57" w:rsidP="001F7188">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именуемый в дальнейшем </w:t>
      </w:r>
      <w:r w:rsidR="00D472F2"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D472F2"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 лице ___________________</w:t>
      </w:r>
      <w:r w:rsidR="00D472F2" w:rsidRPr="00C554C9">
        <w:rPr>
          <w:rFonts w:ascii="Times New Roman" w:eastAsia="Times New Roman" w:hAnsi="Times New Roman" w:cs="Times New Roman"/>
          <w:color w:val="222222"/>
          <w:sz w:val="24"/>
          <w:szCs w:val="24"/>
          <w:lang w:eastAsia="ru-RU"/>
        </w:rPr>
        <w:t>____________</w:t>
      </w:r>
      <w:r w:rsidRPr="00C554C9">
        <w:rPr>
          <w:rFonts w:ascii="Times New Roman" w:eastAsia="Times New Roman" w:hAnsi="Times New Roman" w:cs="Times New Roman"/>
          <w:color w:val="222222"/>
          <w:sz w:val="24"/>
          <w:szCs w:val="24"/>
          <w:lang w:eastAsia="ru-RU"/>
        </w:rPr>
        <w:t>______,</w:t>
      </w:r>
    </w:p>
    <w:p w:rsidR="00F66C57" w:rsidRPr="00C554C9" w:rsidRDefault="00F66C57" w:rsidP="00BD6B14">
      <w:pPr>
        <w:shd w:val="clear" w:color="auto" w:fill="FFFFFF"/>
        <w:spacing w:after="0" w:line="240" w:lineRule="auto"/>
        <w:ind w:left="4247"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(должность, Ф.И.О. должностного лица)</w:t>
      </w:r>
    </w:p>
    <w:p w:rsidR="00F66C57" w:rsidRPr="00BD6B14" w:rsidRDefault="00F66C57" w:rsidP="00BD6B14">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C554C9">
        <w:rPr>
          <w:rFonts w:ascii="Times New Roman" w:eastAsia="Times New Roman" w:hAnsi="Times New Roman" w:cs="Times New Roman"/>
          <w:color w:val="222222"/>
          <w:sz w:val="24"/>
          <w:szCs w:val="24"/>
          <w:lang w:eastAsia="ru-RU"/>
        </w:rPr>
        <w:t>действующий на основании Устава и лицензии</w:t>
      </w:r>
      <w:r w:rsidRPr="00BD6B14">
        <w:rPr>
          <w:rFonts w:ascii="Times New Roman" w:eastAsia="Times New Roman" w:hAnsi="Times New Roman" w:cs="Times New Roman"/>
          <w:color w:val="222222"/>
          <w:szCs w:val="24"/>
          <w:lang w:eastAsia="ru-RU"/>
        </w:rPr>
        <w:t>___________</w:t>
      </w:r>
      <w:r w:rsidR="00BD6B14">
        <w:rPr>
          <w:rFonts w:ascii="Times New Roman" w:eastAsia="Times New Roman" w:hAnsi="Times New Roman" w:cs="Times New Roman"/>
          <w:color w:val="222222"/>
          <w:szCs w:val="24"/>
          <w:lang w:eastAsia="ru-RU"/>
        </w:rPr>
        <w:t xml:space="preserve">__ </w:t>
      </w:r>
      <w:r w:rsidRPr="00C554C9">
        <w:rPr>
          <w:rFonts w:ascii="Times New Roman" w:eastAsia="Times New Roman" w:hAnsi="Times New Roman" w:cs="Times New Roman"/>
          <w:color w:val="222222"/>
          <w:sz w:val="24"/>
          <w:szCs w:val="24"/>
          <w:lang w:eastAsia="ru-RU"/>
        </w:rPr>
        <w:t>№</w:t>
      </w:r>
      <w:r w:rsidRPr="00BD6B14">
        <w:rPr>
          <w:rFonts w:ascii="Times New Roman" w:eastAsia="Times New Roman" w:hAnsi="Times New Roman" w:cs="Times New Roman"/>
          <w:color w:val="222222"/>
          <w:szCs w:val="24"/>
          <w:lang w:eastAsia="ru-RU"/>
        </w:rPr>
        <w:t>_________________________</w:t>
      </w:r>
    </w:p>
    <w:p w:rsidR="00D76709" w:rsidRDefault="00D76709" w:rsidP="00BD6B1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D472F2" w:rsidRPr="00C554C9" w:rsidRDefault="00F66C57" w:rsidP="00BD6B1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выданной_____________________________________________________________</w:t>
      </w:r>
      <w:r w:rsidR="00BD6B14">
        <w:rPr>
          <w:rFonts w:ascii="Times New Roman" w:eastAsia="Times New Roman" w:hAnsi="Times New Roman" w:cs="Times New Roman"/>
          <w:color w:val="222222"/>
          <w:sz w:val="24"/>
          <w:szCs w:val="24"/>
          <w:lang w:eastAsia="ru-RU"/>
        </w:rPr>
        <w:t>_____</w:t>
      </w:r>
      <w:r w:rsidRPr="00C554C9">
        <w:rPr>
          <w:rFonts w:ascii="Times New Roman" w:eastAsia="Times New Roman" w:hAnsi="Times New Roman" w:cs="Times New Roman"/>
          <w:color w:val="222222"/>
          <w:sz w:val="24"/>
          <w:szCs w:val="24"/>
          <w:lang w:eastAsia="ru-RU"/>
        </w:rPr>
        <w:t>__,</w:t>
      </w:r>
      <w:r w:rsidR="00D472F2" w:rsidRPr="00C554C9">
        <w:rPr>
          <w:rFonts w:ascii="Times New Roman" w:eastAsia="Times New Roman" w:hAnsi="Times New Roman" w:cs="Times New Roman"/>
          <w:color w:val="222222"/>
          <w:sz w:val="24"/>
          <w:szCs w:val="24"/>
          <w:lang w:eastAsia="ru-RU"/>
        </w:rPr>
        <w:t xml:space="preserve"> </w:t>
      </w:r>
    </w:p>
    <w:p w:rsidR="00F66C57" w:rsidRPr="00C554C9" w:rsidRDefault="00F66C57" w:rsidP="00BD6B14">
      <w:pPr>
        <w:shd w:val="clear" w:color="auto" w:fill="FFFFFF"/>
        <w:spacing w:after="0" w:line="240" w:lineRule="auto"/>
        <w:ind w:left="1415"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(дата выдачи и наименование органа, выдавшего ее)</w:t>
      </w:r>
    </w:p>
    <w:p w:rsidR="00D472F2" w:rsidRPr="00BD6B14" w:rsidRDefault="00F66C57" w:rsidP="00BD6B14">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C554C9">
        <w:rPr>
          <w:rFonts w:ascii="Times New Roman" w:eastAsia="Times New Roman" w:hAnsi="Times New Roman" w:cs="Times New Roman"/>
          <w:color w:val="222222"/>
          <w:sz w:val="24"/>
          <w:szCs w:val="24"/>
          <w:lang w:eastAsia="ru-RU"/>
        </w:rPr>
        <w:t xml:space="preserve">с одной стороны и </w:t>
      </w:r>
      <w:r w:rsidRPr="00BD6B14">
        <w:rPr>
          <w:rFonts w:ascii="Times New Roman" w:eastAsia="Times New Roman" w:hAnsi="Times New Roman" w:cs="Times New Roman"/>
          <w:color w:val="222222"/>
          <w:szCs w:val="24"/>
          <w:lang w:eastAsia="ru-RU"/>
        </w:rPr>
        <w:t>_______________________________</w:t>
      </w:r>
      <w:r w:rsidR="00D472F2" w:rsidRPr="00BD6B14">
        <w:rPr>
          <w:rFonts w:ascii="Times New Roman" w:eastAsia="Times New Roman" w:hAnsi="Times New Roman" w:cs="Times New Roman"/>
          <w:color w:val="222222"/>
          <w:szCs w:val="24"/>
          <w:lang w:eastAsia="ru-RU"/>
        </w:rPr>
        <w:t>_______________________</w:t>
      </w:r>
      <w:r w:rsidRPr="00BD6B14">
        <w:rPr>
          <w:rFonts w:ascii="Times New Roman" w:eastAsia="Times New Roman" w:hAnsi="Times New Roman" w:cs="Times New Roman"/>
          <w:color w:val="222222"/>
          <w:szCs w:val="24"/>
          <w:lang w:eastAsia="ru-RU"/>
        </w:rPr>
        <w:t>___________</w:t>
      </w:r>
      <w:r w:rsidR="00BD6B14">
        <w:rPr>
          <w:rFonts w:ascii="Times New Roman" w:eastAsia="Times New Roman" w:hAnsi="Times New Roman" w:cs="Times New Roman"/>
          <w:color w:val="222222"/>
          <w:szCs w:val="24"/>
          <w:lang w:eastAsia="ru-RU"/>
        </w:rPr>
        <w:t>__</w:t>
      </w:r>
    </w:p>
    <w:p w:rsidR="00F66C57" w:rsidRPr="00C554C9" w:rsidRDefault="00F66C57" w:rsidP="00BD6B14">
      <w:pPr>
        <w:shd w:val="clear" w:color="auto" w:fill="FFFFFF"/>
        <w:spacing w:after="0" w:line="240" w:lineRule="auto"/>
        <w:ind w:left="1415"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(Ф.И.О., паспортные данные физ. лица/полное наименование юр. лица)</w:t>
      </w:r>
    </w:p>
    <w:p w:rsidR="00D76709" w:rsidRDefault="00F66C57" w:rsidP="00BD6B1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__________________________________________________________________________</w:t>
      </w:r>
      <w:r w:rsidR="00BD6B14">
        <w:rPr>
          <w:rFonts w:ascii="Times New Roman" w:eastAsia="Times New Roman" w:hAnsi="Times New Roman" w:cs="Times New Roman"/>
          <w:color w:val="222222"/>
          <w:sz w:val="24"/>
          <w:szCs w:val="24"/>
          <w:lang w:eastAsia="ru-RU"/>
        </w:rPr>
        <w:t>_</w:t>
      </w:r>
      <w:r w:rsidR="00D76709">
        <w:rPr>
          <w:rFonts w:ascii="Times New Roman" w:eastAsia="Times New Roman" w:hAnsi="Times New Roman" w:cs="Times New Roman"/>
          <w:color w:val="222222"/>
          <w:sz w:val="24"/>
          <w:szCs w:val="24"/>
          <w:lang w:eastAsia="ru-RU"/>
        </w:rPr>
        <w:t>__</w:t>
      </w:r>
      <w:r w:rsidR="00BD6B14">
        <w:rPr>
          <w:rFonts w:ascii="Times New Roman" w:eastAsia="Times New Roman" w:hAnsi="Times New Roman" w:cs="Times New Roman"/>
          <w:color w:val="222222"/>
          <w:sz w:val="24"/>
          <w:szCs w:val="24"/>
          <w:lang w:eastAsia="ru-RU"/>
        </w:rPr>
        <w:t xml:space="preserve"> </w:t>
      </w:r>
      <w:r w:rsidR="00D76709">
        <w:rPr>
          <w:rFonts w:ascii="Times New Roman" w:eastAsia="Times New Roman" w:hAnsi="Times New Roman" w:cs="Times New Roman"/>
          <w:color w:val="222222"/>
          <w:sz w:val="24"/>
          <w:szCs w:val="24"/>
          <w:lang w:eastAsia="ru-RU"/>
        </w:rPr>
        <w:t>_____________________________________________________________________________</w:t>
      </w:r>
    </w:p>
    <w:p w:rsidR="00D472F2" w:rsidRPr="00C554C9" w:rsidRDefault="00F66C57" w:rsidP="00BD6B1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именуемое в дальнейшем </w:t>
      </w:r>
      <w:r w:rsidR="00D472F2"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D472F2"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в лице</w:t>
      </w:r>
      <w:r w:rsidR="00D7670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____________</w:t>
      </w:r>
      <w:r w:rsidR="00D472F2" w:rsidRPr="00C554C9">
        <w:rPr>
          <w:rFonts w:ascii="Times New Roman" w:eastAsia="Times New Roman" w:hAnsi="Times New Roman" w:cs="Times New Roman"/>
          <w:color w:val="222222"/>
          <w:sz w:val="24"/>
          <w:szCs w:val="24"/>
          <w:lang w:eastAsia="ru-RU"/>
        </w:rPr>
        <w:t>_____________</w:t>
      </w:r>
      <w:r w:rsidRPr="00C554C9">
        <w:rPr>
          <w:rFonts w:ascii="Times New Roman" w:eastAsia="Times New Roman" w:hAnsi="Times New Roman" w:cs="Times New Roman"/>
          <w:color w:val="222222"/>
          <w:sz w:val="24"/>
          <w:szCs w:val="24"/>
          <w:lang w:eastAsia="ru-RU"/>
        </w:rPr>
        <w:t>______________</w:t>
      </w:r>
      <w:r w:rsidR="00D76709">
        <w:rPr>
          <w:rFonts w:ascii="Times New Roman" w:eastAsia="Times New Roman" w:hAnsi="Times New Roman" w:cs="Times New Roman"/>
          <w:color w:val="222222"/>
          <w:sz w:val="24"/>
          <w:szCs w:val="24"/>
          <w:lang w:eastAsia="ru-RU"/>
        </w:rPr>
        <w:t>_</w:t>
      </w:r>
      <w:r w:rsidR="00D472F2" w:rsidRPr="00C554C9">
        <w:rPr>
          <w:rFonts w:ascii="Times New Roman" w:eastAsia="Times New Roman" w:hAnsi="Times New Roman" w:cs="Times New Roman"/>
          <w:color w:val="222222"/>
          <w:sz w:val="24"/>
          <w:szCs w:val="24"/>
          <w:lang w:eastAsia="ru-RU"/>
        </w:rPr>
        <w:t xml:space="preserve"> </w:t>
      </w:r>
    </w:p>
    <w:p w:rsidR="00F66C57" w:rsidRPr="00C554C9" w:rsidRDefault="00F66C57" w:rsidP="00D76709">
      <w:pPr>
        <w:shd w:val="clear" w:color="auto" w:fill="FFFFFF"/>
        <w:spacing w:after="0" w:line="240" w:lineRule="auto"/>
        <w:ind w:left="3539"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(Ф.И.О. руководителя (представителя) юр. лица)</w:t>
      </w:r>
    </w:p>
    <w:p w:rsidR="00F66C57" w:rsidRPr="00C554C9" w:rsidRDefault="00F66C57" w:rsidP="00BD6B1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_______________________________________________________________________________</w:t>
      </w:r>
      <w:r w:rsidR="00D472F2" w:rsidRPr="00C554C9">
        <w:rPr>
          <w:rFonts w:ascii="Times New Roman" w:eastAsia="Times New Roman" w:hAnsi="Times New Roman" w:cs="Times New Roman"/>
          <w:color w:val="222222"/>
          <w:sz w:val="24"/>
          <w:szCs w:val="24"/>
          <w:lang w:eastAsia="ru-RU"/>
        </w:rPr>
        <w:t>_______________________</w:t>
      </w:r>
      <w:r w:rsidRPr="00C554C9">
        <w:rPr>
          <w:rFonts w:ascii="Times New Roman" w:eastAsia="Times New Roman" w:hAnsi="Times New Roman" w:cs="Times New Roman"/>
          <w:color w:val="222222"/>
          <w:sz w:val="24"/>
          <w:szCs w:val="24"/>
          <w:lang w:eastAsia="ru-RU"/>
        </w:rPr>
        <w:t>__</w:t>
      </w:r>
    </w:p>
    <w:p w:rsidR="00F66C57" w:rsidRPr="00C554C9" w:rsidRDefault="00F66C57" w:rsidP="00D7670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с другой стороны (далее –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Стороны</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на основании решения </w:t>
      </w:r>
      <w:r w:rsidR="00D472F2"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Оператора</w:t>
      </w:r>
      <w:r w:rsidR="00D472F2" w:rsidRPr="00C554C9">
        <w:rPr>
          <w:rFonts w:ascii="Times New Roman" w:eastAsia="Times New Roman" w:hAnsi="Times New Roman" w:cs="Times New Roman"/>
          <w:color w:val="222222"/>
          <w:sz w:val="24"/>
          <w:szCs w:val="24"/>
          <w:lang w:eastAsia="ru-RU"/>
        </w:rPr>
        <w:t>»</w:t>
      </w:r>
    </w:p>
    <w:p w:rsidR="00C562C3" w:rsidRPr="00C554C9" w:rsidRDefault="00F66C57" w:rsidP="00D7670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 заявлению _______________________________________</w:t>
      </w:r>
      <w:r w:rsidR="00D472F2" w:rsidRPr="00C554C9">
        <w:rPr>
          <w:rFonts w:ascii="Times New Roman" w:eastAsia="Times New Roman" w:hAnsi="Times New Roman" w:cs="Times New Roman"/>
          <w:color w:val="222222"/>
          <w:sz w:val="24"/>
          <w:szCs w:val="24"/>
          <w:lang w:eastAsia="ru-RU"/>
        </w:rPr>
        <w:t>_______________________</w:t>
      </w:r>
      <w:r w:rsidRPr="00C554C9">
        <w:rPr>
          <w:rFonts w:ascii="Times New Roman" w:eastAsia="Times New Roman" w:hAnsi="Times New Roman" w:cs="Times New Roman"/>
          <w:color w:val="222222"/>
          <w:sz w:val="24"/>
          <w:szCs w:val="24"/>
          <w:lang w:eastAsia="ru-RU"/>
        </w:rPr>
        <w:t>___</w:t>
      </w:r>
      <w:r w:rsidR="00D76709">
        <w:rPr>
          <w:rFonts w:ascii="Times New Roman" w:eastAsia="Times New Roman" w:hAnsi="Times New Roman" w:cs="Times New Roman"/>
          <w:color w:val="222222"/>
          <w:sz w:val="24"/>
          <w:szCs w:val="24"/>
          <w:lang w:eastAsia="ru-RU"/>
        </w:rPr>
        <w:t>_</w:t>
      </w:r>
    </w:p>
    <w:p w:rsidR="00F66C57" w:rsidRPr="00C554C9" w:rsidRDefault="00F66C57" w:rsidP="00D76709">
      <w:pPr>
        <w:shd w:val="clear" w:color="auto" w:fill="FFFFFF"/>
        <w:spacing w:after="0" w:line="240" w:lineRule="auto"/>
        <w:ind w:left="1415"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дата регистрации, Ф.И.О., наименование юр. лица)</w:t>
      </w:r>
    </w:p>
    <w:p w:rsidR="00D76709" w:rsidRDefault="00D76709" w:rsidP="00D7670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D7670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заключили настоящий Договор о нижеследующем:</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D76709" w:rsidRDefault="00D76709" w:rsidP="00D76709">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sidRPr="00D76709">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F66C57" w:rsidRPr="00D76709">
        <w:rPr>
          <w:rFonts w:ascii="Times New Roman" w:eastAsia="Times New Roman" w:hAnsi="Times New Roman" w:cs="Times New Roman"/>
          <w:color w:val="222222"/>
          <w:sz w:val="24"/>
          <w:szCs w:val="24"/>
          <w:lang w:eastAsia="ru-RU"/>
        </w:rPr>
        <w:t>Предмет договора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D76709" w:rsidRDefault="00D76709" w:rsidP="00D7670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76709">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1. </w:t>
      </w:r>
      <w:r w:rsidR="00F66C57" w:rsidRPr="00D76709">
        <w:rPr>
          <w:rFonts w:ascii="Times New Roman" w:eastAsia="Times New Roman" w:hAnsi="Times New Roman" w:cs="Times New Roman"/>
          <w:color w:val="222222"/>
          <w:sz w:val="24"/>
          <w:szCs w:val="24"/>
          <w:lang w:eastAsia="ru-RU"/>
        </w:rPr>
        <w:t xml:space="preserve">Предметом настоящего Договора является обязательство </w:t>
      </w:r>
      <w:r>
        <w:rPr>
          <w:rFonts w:ascii="Times New Roman" w:eastAsia="Times New Roman" w:hAnsi="Times New Roman" w:cs="Times New Roman"/>
          <w:color w:val="222222"/>
          <w:sz w:val="24"/>
          <w:szCs w:val="24"/>
          <w:lang w:eastAsia="ru-RU"/>
        </w:rPr>
        <w:t>«</w:t>
      </w:r>
      <w:r w:rsidR="00F66C57" w:rsidRPr="00D76709">
        <w:rPr>
          <w:rFonts w:ascii="Times New Roman" w:eastAsia="Times New Roman" w:hAnsi="Times New Roman" w:cs="Times New Roman"/>
          <w:color w:val="222222"/>
          <w:sz w:val="24"/>
          <w:szCs w:val="24"/>
          <w:lang w:eastAsia="ru-RU"/>
        </w:rPr>
        <w:t>Оператора</w:t>
      </w:r>
      <w:r>
        <w:rPr>
          <w:rFonts w:ascii="Times New Roman" w:eastAsia="Times New Roman" w:hAnsi="Times New Roman" w:cs="Times New Roman"/>
          <w:color w:val="222222"/>
          <w:sz w:val="24"/>
          <w:szCs w:val="24"/>
          <w:lang w:eastAsia="ru-RU"/>
        </w:rPr>
        <w:t>»</w:t>
      </w:r>
      <w:r w:rsidR="00F66C57" w:rsidRPr="00D76709">
        <w:rPr>
          <w:rFonts w:ascii="Times New Roman" w:eastAsia="Times New Roman" w:hAnsi="Times New Roman" w:cs="Times New Roman"/>
          <w:color w:val="222222"/>
          <w:sz w:val="24"/>
          <w:szCs w:val="24"/>
          <w:lang w:eastAsia="ru-RU"/>
        </w:rPr>
        <w:t xml:space="preserve"> по оказанию </w:t>
      </w:r>
      <w:r>
        <w:rPr>
          <w:rFonts w:ascii="Times New Roman" w:eastAsia="Times New Roman" w:hAnsi="Times New Roman" w:cs="Times New Roman"/>
          <w:color w:val="222222"/>
          <w:sz w:val="24"/>
          <w:szCs w:val="24"/>
          <w:lang w:eastAsia="ru-RU"/>
        </w:rPr>
        <w:t>«</w:t>
      </w:r>
      <w:r w:rsidR="00F66C57" w:rsidRPr="00D76709">
        <w:rPr>
          <w:rFonts w:ascii="Times New Roman" w:eastAsia="Times New Roman" w:hAnsi="Times New Roman" w:cs="Times New Roman"/>
          <w:color w:val="222222"/>
          <w:sz w:val="24"/>
          <w:szCs w:val="24"/>
          <w:lang w:eastAsia="ru-RU"/>
        </w:rPr>
        <w:t>Абоненту</w:t>
      </w:r>
      <w:r>
        <w:rPr>
          <w:rFonts w:ascii="Times New Roman" w:eastAsia="Times New Roman" w:hAnsi="Times New Roman" w:cs="Times New Roman"/>
          <w:color w:val="222222"/>
          <w:sz w:val="24"/>
          <w:szCs w:val="24"/>
          <w:lang w:eastAsia="ru-RU"/>
        </w:rPr>
        <w:t>»</w:t>
      </w:r>
      <w:r w:rsidR="00F66C57" w:rsidRPr="00D76709">
        <w:rPr>
          <w:rFonts w:ascii="Times New Roman" w:eastAsia="Times New Roman" w:hAnsi="Times New Roman" w:cs="Times New Roman"/>
          <w:color w:val="222222"/>
          <w:sz w:val="24"/>
          <w:szCs w:val="24"/>
          <w:lang w:eastAsia="ru-RU"/>
        </w:rPr>
        <w:t xml:space="preserve"> услуг электросвязи согласно Приложению № 1 и обязательство </w:t>
      </w:r>
      <w:r>
        <w:rPr>
          <w:rFonts w:ascii="Times New Roman" w:eastAsia="Times New Roman" w:hAnsi="Times New Roman" w:cs="Times New Roman"/>
          <w:color w:val="222222"/>
          <w:sz w:val="24"/>
          <w:szCs w:val="24"/>
          <w:lang w:eastAsia="ru-RU"/>
        </w:rPr>
        <w:t>«</w:t>
      </w:r>
      <w:r w:rsidR="00F66C57" w:rsidRPr="00D76709">
        <w:rPr>
          <w:rFonts w:ascii="Times New Roman" w:eastAsia="Times New Roman" w:hAnsi="Times New Roman" w:cs="Times New Roman"/>
          <w:color w:val="222222"/>
          <w:sz w:val="24"/>
          <w:szCs w:val="24"/>
          <w:lang w:eastAsia="ru-RU"/>
        </w:rPr>
        <w:t>Абонента</w:t>
      </w:r>
      <w:r>
        <w:rPr>
          <w:rFonts w:ascii="Times New Roman" w:eastAsia="Times New Roman" w:hAnsi="Times New Roman" w:cs="Times New Roman"/>
          <w:color w:val="222222"/>
          <w:sz w:val="24"/>
          <w:szCs w:val="24"/>
          <w:lang w:eastAsia="ru-RU"/>
        </w:rPr>
        <w:t>»</w:t>
      </w:r>
      <w:r w:rsidR="00F66C57" w:rsidRPr="00D76709">
        <w:rPr>
          <w:rFonts w:ascii="Times New Roman" w:eastAsia="Times New Roman" w:hAnsi="Times New Roman" w:cs="Times New Roman"/>
          <w:color w:val="222222"/>
          <w:sz w:val="24"/>
          <w:szCs w:val="24"/>
          <w:lang w:eastAsia="ru-RU"/>
        </w:rPr>
        <w:t xml:space="preserve"> по своевременной оплате этих услуг.</w:t>
      </w:r>
    </w:p>
    <w:p w:rsidR="00C562C3" w:rsidRPr="00C554C9" w:rsidRDefault="00C562C3" w:rsidP="00622D72">
      <w:pPr>
        <w:pStyle w:val="a5"/>
        <w:shd w:val="clear" w:color="auto" w:fill="FFFFFF"/>
        <w:spacing w:after="0" w:line="240" w:lineRule="auto"/>
        <w:ind w:left="0"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D76709" w:rsidP="00D76709">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F66C57" w:rsidRPr="00C554C9">
        <w:rPr>
          <w:rFonts w:ascii="Times New Roman" w:eastAsia="Times New Roman" w:hAnsi="Times New Roman" w:cs="Times New Roman"/>
          <w:color w:val="222222"/>
          <w:sz w:val="24"/>
          <w:szCs w:val="24"/>
          <w:lang w:eastAsia="ru-RU"/>
        </w:rPr>
        <w:t>Условия оказания услуг местной телефонной сети</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2.1. Данные об абонентском (-их) номере (-ах), выделенном (-ых)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при заключении настоящего Договора, типе абонентских устройств (оконечного оборудования), используемых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адресах их установки, разграничении зон обслуживания, основных и дополнительных услугах отражены в Перечне услуг электросвязи, оказываемых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(Приложение № 1 к настоящему Договору).</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2.2. Условия предоставления услуг электросвязи организациям бюджетного финансирования устанавливаются Дополнительным соглашением (Приложение № 2), которое является неотъемлемой частью настоящего Договора и подлежит обновлению на каждый финансовый год.</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D76709" w:rsidP="00D76709">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F66C57" w:rsidRPr="00C554C9">
        <w:rPr>
          <w:rFonts w:ascii="Times New Roman" w:eastAsia="Times New Roman" w:hAnsi="Times New Roman" w:cs="Times New Roman"/>
          <w:color w:val="222222"/>
          <w:sz w:val="24"/>
          <w:szCs w:val="24"/>
          <w:lang w:eastAsia="ru-RU"/>
        </w:rPr>
        <w:t>Права и обязанности сторон</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3.1.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и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имеют права и несут обязанности в соответствии с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Правилами оказания услуг местной телефонной сети, междугородной и международной телефонной связи в Приднестровской Молдавской Республике</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(далее – Правила).</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3.2.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а) предоставляет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доступ к местной телефонной сети, </w:t>
      </w:r>
      <w:proofErr w:type="spellStart"/>
      <w:r w:rsidRPr="00C554C9">
        <w:rPr>
          <w:rFonts w:ascii="Times New Roman" w:eastAsia="Times New Roman" w:hAnsi="Times New Roman" w:cs="Times New Roman"/>
          <w:color w:val="222222"/>
          <w:sz w:val="24"/>
          <w:szCs w:val="24"/>
          <w:lang w:eastAsia="ru-RU"/>
        </w:rPr>
        <w:t>взаимоподключенной</w:t>
      </w:r>
      <w:proofErr w:type="spellEnd"/>
      <w:r w:rsidRPr="00C554C9">
        <w:rPr>
          <w:rFonts w:ascii="Times New Roman" w:eastAsia="Times New Roman" w:hAnsi="Times New Roman" w:cs="Times New Roman"/>
          <w:color w:val="222222"/>
          <w:sz w:val="24"/>
          <w:szCs w:val="24"/>
          <w:lang w:eastAsia="ru-RU"/>
        </w:rPr>
        <w:t xml:space="preserve"> к сетям электросвязи других операторов, с использованием выделенного (-ых) абонентского (-их) номера (-</w:t>
      </w:r>
      <w:proofErr w:type="spellStart"/>
      <w:r w:rsidRPr="00C554C9">
        <w:rPr>
          <w:rFonts w:ascii="Times New Roman" w:eastAsia="Times New Roman" w:hAnsi="Times New Roman" w:cs="Times New Roman"/>
          <w:color w:val="222222"/>
          <w:sz w:val="24"/>
          <w:szCs w:val="24"/>
          <w:lang w:eastAsia="ru-RU"/>
        </w:rPr>
        <w:t>ов</w:t>
      </w:r>
      <w:proofErr w:type="spellEnd"/>
      <w:r w:rsidRPr="00C554C9">
        <w:rPr>
          <w:rFonts w:ascii="Times New Roman" w:eastAsia="Times New Roman" w:hAnsi="Times New Roman" w:cs="Times New Roman"/>
          <w:color w:val="222222"/>
          <w:sz w:val="24"/>
          <w:szCs w:val="24"/>
          <w:lang w:eastAsia="ru-RU"/>
        </w:rPr>
        <w:t xml:space="preserve">), указанных в Приложении № 1, в течение __________________ после предоставления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Оператору</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электросвязи платежного документа о внесении платы за предоставление доступа к местной телефонной сети;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обязан в установленные им сроки устранять неисправности (повреждения) на сетях электросвязи оператора электросвязи, препятствующие пользованию услугами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вправе в одностороннем порядке расторгнуть настоящий Договор в случаях и в соответствии, определенных пунктом 96 Правил.</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3.3.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а) обязан определить в Приложении № 1 к настоящему Договору необходимость оказания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основных, дополнительных услуг по каждому абонентскому номеру;</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б) обязуется оплатить услугу по предоставлению доступа к местной телефонной сети в срок (сроки)_______________________. При неоплате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услуг по предоставлению доступа к местной телефонной сети в установленный срок назначение абонентского номера и дата предоставления доступа к местной телефонной сети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электросвязи аннулируются;</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обязуется оплачивать услуги телефонной 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г) обязуется не допускать подключение к сети электросвязи оператора электросвязи абонентских устройств (оконечного оборудования), не соответствующих установленным требованиям;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д) при необходимости проведения работ и обслуживания сетей (оборудования) электросвязи обеспечить оператору электросвязи доступ к его сетям и оборудованию электросвязи, размещенным на объекте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е) обязуется в пятнадцатидневный срок сообщать «Оператору» о прекращении своего права владения и (или) пользования телефонизированным помещением; об изменении паспортных данных, адреса проживания (регистрации), приобретении или утрате льгот по оплате и оказанию услуг телефонной связи – для физических лиц; об изменении наименования (фирменного наименования) и места нахождения – для юридических лиц.</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D76709" w:rsidP="00D76709">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F66C57" w:rsidRPr="00C554C9">
        <w:rPr>
          <w:rFonts w:ascii="Times New Roman" w:eastAsia="Times New Roman" w:hAnsi="Times New Roman" w:cs="Times New Roman"/>
          <w:color w:val="222222"/>
          <w:sz w:val="24"/>
          <w:szCs w:val="24"/>
          <w:lang w:eastAsia="ru-RU"/>
        </w:rPr>
        <w:t>Расчеты за оказанные услуги</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4.1. Порядок оплаты оказанных услуг местной телефонной сети:</w:t>
      </w:r>
    </w:p>
    <w:p w:rsidR="00F66C57" w:rsidRPr="00C554C9" w:rsidRDefault="00D76709" w:rsidP="00D76709">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___________</w:t>
      </w:r>
      <w:r w:rsidR="00F66C57" w:rsidRPr="00C554C9">
        <w:rPr>
          <w:rFonts w:ascii="Times New Roman" w:eastAsia="Times New Roman" w:hAnsi="Times New Roman" w:cs="Times New Roman"/>
          <w:color w:val="222222"/>
          <w:sz w:val="24"/>
          <w:szCs w:val="24"/>
          <w:lang w:eastAsia="ru-RU"/>
        </w:rPr>
        <w:t>_____________________________________________</w:t>
      </w:r>
      <w:r w:rsidR="00C562C3" w:rsidRPr="00C554C9">
        <w:rPr>
          <w:rFonts w:ascii="Times New Roman" w:eastAsia="Times New Roman" w:hAnsi="Times New Roman" w:cs="Times New Roman"/>
          <w:color w:val="222222"/>
          <w:sz w:val="24"/>
          <w:szCs w:val="24"/>
          <w:lang w:eastAsia="ru-RU"/>
        </w:rPr>
        <w:t>________________</w:t>
      </w:r>
      <w:r>
        <w:rPr>
          <w:rFonts w:ascii="Times New Roman" w:eastAsia="Times New Roman" w:hAnsi="Times New Roman" w:cs="Times New Roman"/>
          <w:color w:val="222222"/>
          <w:sz w:val="24"/>
          <w:szCs w:val="24"/>
          <w:lang w:eastAsia="ru-RU"/>
        </w:rPr>
        <w:t>_____</w:t>
      </w:r>
      <w:r w:rsidR="00F66C57" w:rsidRPr="00C554C9">
        <w:rPr>
          <w:rFonts w:ascii="Times New Roman" w:eastAsia="Times New Roman" w:hAnsi="Times New Roman" w:cs="Times New Roman"/>
          <w:color w:val="222222"/>
          <w:sz w:val="24"/>
          <w:szCs w:val="24"/>
          <w:lang w:eastAsia="ru-RU"/>
        </w:rPr>
        <w:br/>
        <w:t>(предварительный платеж, отсроченный платеж)</w:t>
      </w:r>
    </w:p>
    <w:p w:rsidR="00D76709" w:rsidRDefault="00D7670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По факту несвоевременной оплаты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Абонентом</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оказанных услуг связи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имеет право изменить условие договора с отсроченного платежа на предварительный платеж в одностороннем порядке с уведомлением </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D7670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 установленном Правилами порядке.</w:t>
      </w:r>
    </w:p>
    <w:p w:rsidR="00C562C3" w:rsidRPr="00D7670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C554C9">
        <w:rPr>
          <w:rFonts w:ascii="Times New Roman" w:eastAsia="Times New Roman" w:hAnsi="Times New Roman" w:cs="Times New Roman"/>
          <w:color w:val="222222"/>
          <w:sz w:val="24"/>
          <w:szCs w:val="24"/>
          <w:lang w:eastAsia="ru-RU"/>
        </w:rPr>
        <w:t>4.2. Форма расчета</w:t>
      </w:r>
      <w:r w:rsidRPr="00D76709">
        <w:rPr>
          <w:rFonts w:ascii="Times New Roman" w:eastAsia="Times New Roman" w:hAnsi="Times New Roman" w:cs="Times New Roman"/>
          <w:color w:val="222222"/>
          <w:szCs w:val="24"/>
          <w:lang w:eastAsia="ru-RU"/>
        </w:rPr>
        <w:t>:</w:t>
      </w:r>
      <w:r w:rsidR="00D76709">
        <w:rPr>
          <w:rFonts w:ascii="Times New Roman" w:eastAsia="Times New Roman" w:hAnsi="Times New Roman" w:cs="Times New Roman"/>
          <w:color w:val="222222"/>
          <w:szCs w:val="24"/>
          <w:lang w:eastAsia="ru-RU"/>
        </w:rPr>
        <w:t xml:space="preserve"> </w:t>
      </w:r>
      <w:r w:rsidRPr="00D76709">
        <w:rPr>
          <w:rFonts w:ascii="Times New Roman" w:eastAsia="Times New Roman" w:hAnsi="Times New Roman" w:cs="Times New Roman"/>
          <w:color w:val="222222"/>
          <w:szCs w:val="24"/>
          <w:lang w:eastAsia="ru-RU"/>
        </w:rPr>
        <w:t>___</w:t>
      </w:r>
      <w:r w:rsidR="00C562C3" w:rsidRPr="00D76709">
        <w:rPr>
          <w:rFonts w:ascii="Times New Roman" w:eastAsia="Times New Roman" w:hAnsi="Times New Roman" w:cs="Times New Roman"/>
          <w:color w:val="222222"/>
          <w:szCs w:val="24"/>
          <w:lang w:eastAsia="ru-RU"/>
        </w:rPr>
        <w:t>______________</w:t>
      </w:r>
      <w:r w:rsidRPr="00D76709">
        <w:rPr>
          <w:rFonts w:ascii="Times New Roman" w:eastAsia="Times New Roman" w:hAnsi="Times New Roman" w:cs="Times New Roman"/>
          <w:color w:val="222222"/>
          <w:szCs w:val="24"/>
          <w:lang w:eastAsia="ru-RU"/>
        </w:rPr>
        <w:t>__________________________________________</w:t>
      </w:r>
      <w:r w:rsidR="00C562C3" w:rsidRPr="00D76709">
        <w:rPr>
          <w:rFonts w:ascii="Times New Roman" w:eastAsia="Times New Roman" w:hAnsi="Times New Roman" w:cs="Times New Roman"/>
          <w:color w:val="222222"/>
          <w:szCs w:val="24"/>
          <w:lang w:eastAsia="ru-RU"/>
        </w:rPr>
        <w:t xml:space="preserve"> </w:t>
      </w:r>
    </w:p>
    <w:p w:rsidR="00F66C57" w:rsidRPr="00C554C9" w:rsidRDefault="00F66C57" w:rsidP="00D7670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(указать с учетом форм расчета, применяемых оператором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4.3. Система оплаты оказанных услуг местной телефонной сети, применяемая</w:t>
      </w:r>
    </w:p>
    <w:p w:rsidR="00C562C3" w:rsidRPr="00C554C9" w:rsidRDefault="00D76709" w:rsidP="00D7670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Оператором</w:t>
      </w:r>
      <w:r>
        <w:rPr>
          <w:rFonts w:ascii="Times New Roman" w:eastAsia="Times New Roman" w:hAnsi="Times New Roman" w:cs="Times New Roman"/>
          <w:color w:val="222222"/>
          <w:sz w:val="24"/>
          <w:szCs w:val="24"/>
          <w:lang w:eastAsia="ru-RU"/>
        </w:rPr>
        <w:t xml:space="preserve">» </w:t>
      </w:r>
      <w:r w:rsidR="00C562C3" w:rsidRPr="00C554C9">
        <w:rPr>
          <w:rFonts w:ascii="Times New Roman" w:eastAsia="Times New Roman" w:hAnsi="Times New Roman" w:cs="Times New Roman"/>
          <w:color w:val="222222"/>
          <w:sz w:val="24"/>
          <w:szCs w:val="24"/>
          <w:lang w:eastAsia="ru-RU"/>
        </w:rPr>
        <w:t>______________</w:t>
      </w:r>
      <w:r w:rsidR="00F66C57" w:rsidRPr="00C554C9">
        <w:rPr>
          <w:rFonts w:ascii="Times New Roman" w:eastAsia="Times New Roman" w:hAnsi="Times New Roman" w:cs="Times New Roman"/>
          <w:color w:val="222222"/>
          <w:sz w:val="24"/>
          <w:szCs w:val="24"/>
          <w:lang w:eastAsia="ru-RU"/>
        </w:rPr>
        <w:t>___________________________________________________</w:t>
      </w:r>
      <w:r w:rsidR="00C562C3" w:rsidRPr="00C554C9">
        <w:rPr>
          <w:rFonts w:ascii="Times New Roman" w:eastAsia="Times New Roman" w:hAnsi="Times New Roman" w:cs="Times New Roman"/>
          <w:color w:val="222222"/>
          <w:sz w:val="24"/>
          <w:szCs w:val="24"/>
          <w:lang w:eastAsia="ru-RU"/>
        </w:rPr>
        <w:t xml:space="preserve"> </w:t>
      </w:r>
    </w:p>
    <w:p w:rsidR="00F66C57" w:rsidRPr="00C554C9" w:rsidRDefault="00F66C57" w:rsidP="00D7670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(абонентская/повременная/абонентская</w:t>
      </w:r>
    </w:p>
    <w:p w:rsidR="00C562C3" w:rsidRPr="00C554C9" w:rsidRDefault="00F66C57" w:rsidP="00D7670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_____________________________________________________________________________</w:t>
      </w:r>
      <w:r w:rsidR="00C562C3" w:rsidRPr="00C554C9">
        <w:rPr>
          <w:rFonts w:ascii="Times New Roman" w:eastAsia="Times New Roman" w:hAnsi="Times New Roman" w:cs="Times New Roman"/>
          <w:color w:val="222222"/>
          <w:sz w:val="24"/>
          <w:szCs w:val="24"/>
          <w:lang w:eastAsia="ru-RU"/>
        </w:rPr>
        <w:t xml:space="preserve"> </w:t>
      </w:r>
    </w:p>
    <w:p w:rsidR="00F66C57"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с повременным учетом стоимости услуг (совмещенная)/пакетная)</w:t>
      </w:r>
    </w:p>
    <w:p w:rsidR="00D76709" w:rsidRDefault="00D7670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4.4. Оплата услуг телефонной связи отсроченным платежом производится не позднее_____________________________________________</w:t>
      </w:r>
      <w:r w:rsidR="00D76709">
        <w:rPr>
          <w:rFonts w:ascii="Times New Roman" w:eastAsia="Times New Roman" w:hAnsi="Times New Roman" w:cs="Times New Roman"/>
          <w:color w:val="222222"/>
          <w:sz w:val="24"/>
          <w:szCs w:val="24"/>
          <w:lang w:eastAsia="ru-RU"/>
        </w:rPr>
        <w:t>_________________________</w:t>
      </w:r>
    </w:p>
    <w:p w:rsidR="00BD0DE1" w:rsidRDefault="00BD0DE1"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4.5. Для организаций бюджетного финансирования расчеты за услуги электросвязи регламентируются Дополнительным соглашением (Приложение № 2).</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BD0DE1" w:rsidP="00BD0DE1">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F66C57" w:rsidRPr="00C554C9">
        <w:rPr>
          <w:rFonts w:ascii="Times New Roman" w:eastAsia="Times New Roman" w:hAnsi="Times New Roman" w:cs="Times New Roman"/>
          <w:color w:val="222222"/>
          <w:sz w:val="24"/>
          <w:szCs w:val="24"/>
          <w:lang w:eastAsia="ru-RU"/>
        </w:rPr>
        <w:t>Особые условия договора</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5.1. При оплате предоставленных услуг связи отсроченным платежом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Стороны</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вправе установить размер кредитного лимита, сумму которого определяют в Приложении № 1. При превышении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Абонентом</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размера кредитного лимита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вправе выставить срочный промежуточный счет или произвести автоматизированное уведомление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о превышении кредитного лимита. В течение 3-х (трех) суток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обязан произвести оплату услуг. В случае несвоевременной или неполной оплаты услуг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вправе временно ограничить оказание услуг телефонной связи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до момента оплаты услуг. Включение абонентского устройства после оплаты услуг связи при превышении кредитного лимита производится оператором в течение 1 (одних) суток после погашения задолженности.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5.2. Согласие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на включение сведений об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Абоненте</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 базу данных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Оператора</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для оказания информационно-справочных услуг</w:t>
      </w:r>
      <w:r w:rsidRPr="00BD0DE1">
        <w:rPr>
          <w:rFonts w:ascii="Times New Roman" w:eastAsia="Times New Roman" w:hAnsi="Times New Roman" w:cs="Times New Roman"/>
          <w:color w:val="222222"/>
          <w:szCs w:val="24"/>
          <w:lang w:eastAsia="ru-RU"/>
        </w:rPr>
        <w:t>________________________</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5.3. Согласие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на списание денежных средств с других лицевых счетов, открытых в </w:t>
      </w:r>
      <w:proofErr w:type="spellStart"/>
      <w:r w:rsidRPr="00C554C9">
        <w:rPr>
          <w:rFonts w:ascii="Times New Roman" w:eastAsia="Times New Roman" w:hAnsi="Times New Roman" w:cs="Times New Roman"/>
          <w:color w:val="222222"/>
          <w:sz w:val="24"/>
          <w:szCs w:val="24"/>
          <w:lang w:eastAsia="ru-RU"/>
        </w:rPr>
        <w:t>биллинговой</w:t>
      </w:r>
      <w:proofErr w:type="spellEnd"/>
      <w:r w:rsidRPr="00C554C9">
        <w:rPr>
          <w:rFonts w:ascii="Times New Roman" w:eastAsia="Times New Roman" w:hAnsi="Times New Roman" w:cs="Times New Roman"/>
          <w:color w:val="222222"/>
          <w:sz w:val="24"/>
          <w:szCs w:val="24"/>
          <w:lang w:eastAsia="ru-RU"/>
        </w:rPr>
        <w:t xml:space="preserve"> системе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Оператора</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на имя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в счет погашения задолженности за услуги, оказанные по настоящему Договору_______________________________.</w:t>
      </w:r>
      <w:r w:rsidRPr="00C554C9">
        <w:rPr>
          <w:rFonts w:ascii="Times New Roman" w:eastAsia="Times New Roman" w:hAnsi="Times New Roman" w:cs="Times New Roman"/>
          <w:color w:val="222222"/>
          <w:sz w:val="24"/>
          <w:szCs w:val="24"/>
          <w:lang w:eastAsia="ru-RU"/>
        </w:rPr>
        <w:br/>
        <w:t>_____________________________________________________________________________</w:t>
      </w:r>
      <w:r w:rsidRPr="00C554C9">
        <w:rPr>
          <w:rFonts w:ascii="Times New Roman" w:eastAsia="Times New Roman" w:hAnsi="Times New Roman" w:cs="Times New Roman"/>
          <w:color w:val="222222"/>
          <w:sz w:val="24"/>
          <w:szCs w:val="24"/>
          <w:lang w:eastAsia="ru-RU"/>
        </w:rPr>
        <w:br/>
        <w:t>_____________________________________________________________________________</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BD0DE1" w:rsidP="00BD0DE1">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F66C57" w:rsidRPr="00C554C9">
        <w:rPr>
          <w:rFonts w:ascii="Times New Roman" w:eastAsia="Times New Roman" w:hAnsi="Times New Roman" w:cs="Times New Roman"/>
          <w:color w:val="222222"/>
          <w:sz w:val="24"/>
          <w:szCs w:val="24"/>
          <w:lang w:eastAsia="ru-RU"/>
        </w:rPr>
        <w:t>Срок действия договора</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BD0DE1" w:rsidRDefault="00F66C57" w:rsidP="00BD0DE1">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6.1. Срок действия Договора </w:t>
      </w:r>
      <w:r w:rsidR="00BD0DE1" w:rsidRPr="00BD0DE1">
        <w:rPr>
          <w:rFonts w:ascii="Times New Roman" w:eastAsia="Times New Roman" w:hAnsi="Times New Roman" w:cs="Times New Roman"/>
          <w:color w:val="222222"/>
          <w:szCs w:val="24"/>
          <w:lang w:eastAsia="ru-RU"/>
        </w:rPr>
        <w:t>__________</w:t>
      </w:r>
      <w:r w:rsidRPr="00BD0DE1">
        <w:rPr>
          <w:rFonts w:ascii="Times New Roman" w:eastAsia="Times New Roman" w:hAnsi="Times New Roman" w:cs="Times New Roman"/>
          <w:color w:val="222222"/>
          <w:szCs w:val="24"/>
          <w:lang w:eastAsia="ru-RU"/>
        </w:rPr>
        <w:t>_______________________________________</w:t>
      </w:r>
      <w:r w:rsidR="00BD0DE1">
        <w:rPr>
          <w:rFonts w:ascii="Times New Roman" w:eastAsia="Times New Roman" w:hAnsi="Times New Roman" w:cs="Times New Roman"/>
          <w:color w:val="222222"/>
          <w:sz w:val="24"/>
          <w:szCs w:val="24"/>
          <w:lang w:eastAsia="ru-RU"/>
        </w:rPr>
        <w:t>_</w:t>
      </w:r>
      <w:r w:rsidR="00BD0DE1" w:rsidRPr="00BD0DE1">
        <w:rPr>
          <w:rFonts w:ascii="Times New Roman" w:eastAsia="Times New Roman" w:hAnsi="Times New Roman" w:cs="Times New Roman"/>
          <w:color w:val="222222"/>
          <w:sz w:val="24"/>
          <w:szCs w:val="24"/>
          <w:lang w:eastAsia="ru-RU"/>
        </w:rPr>
        <w:t xml:space="preserve"> </w:t>
      </w:r>
    </w:p>
    <w:p w:rsidR="00F66C57" w:rsidRPr="00C554C9" w:rsidRDefault="00F66C57" w:rsidP="00BD0DE1">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(бессрочный или указать дату окончания срока действия)</w:t>
      </w:r>
    </w:p>
    <w:p w:rsidR="00BD0DE1" w:rsidRDefault="00BD0DE1"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6.2. Настоящий Договор составлен в двух экземплярах, по одному для каждой из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Сторон</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и вступает в силу с даты его подписания.</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BD0DE1" w:rsidP="00BD0DE1">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F66C57" w:rsidRPr="00C554C9">
        <w:rPr>
          <w:rFonts w:ascii="Times New Roman" w:eastAsia="Times New Roman" w:hAnsi="Times New Roman" w:cs="Times New Roman"/>
          <w:color w:val="222222"/>
          <w:sz w:val="24"/>
          <w:szCs w:val="24"/>
          <w:lang w:eastAsia="ru-RU"/>
        </w:rPr>
        <w:t>Ответственность сторон</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7.1.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и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несут ответственность в соответствии с законодательством Приднестровской Молдавской Республики, Правилами и настоящим Договором.</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7.2. За нарушение сроков оплаты оказанных услуг местной телефонной сети, междугородной, международной телефонной связи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вправе начислить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неустойку в размере 0,1 % от суммы задолженности за каждый день просрочки оплаты с даты образования задолженности.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 xml:space="preserve">7.3. За нарушение сроков оказания услуг местной телефонной сети, сроков устранения недостатков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оплачивает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неустойку в соответствии с действующим законодательством Приднестровской Молдавской Республики.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7.4. С условиями настоящего Договора и </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Правилами оказания услуг местной телефонной сети, междугородной и международной телефонной связи в Приднестровской Молдавской Республике</w:t>
      </w:r>
      <w:r w:rsidR="00BD0DE1">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ознакомлен и обязуюсь их соблюдать.</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BD0DE1" w:rsidP="00BD0DE1">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F66C57" w:rsidRPr="00C554C9">
        <w:rPr>
          <w:rFonts w:ascii="Times New Roman" w:eastAsia="Times New Roman" w:hAnsi="Times New Roman" w:cs="Times New Roman"/>
          <w:color w:val="222222"/>
          <w:sz w:val="24"/>
          <w:szCs w:val="24"/>
          <w:lang w:eastAsia="ru-RU"/>
        </w:rPr>
        <w:t>Реквизиты сторон:</w:t>
      </w:r>
    </w:p>
    <w:p w:rsidR="00BD0DE1"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Оператор                                                                                     Абонент</w:t>
      </w:r>
      <w:r w:rsidRPr="00C554C9">
        <w:rPr>
          <w:rFonts w:ascii="Times New Roman" w:eastAsia="Times New Roman" w:hAnsi="Times New Roman" w:cs="Times New Roman"/>
          <w:color w:val="222222"/>
          <w:sz w:val="24"/>
          <w:szCs w:val="24"/>
          <w:lang w:eastAsia="ru-RU"/>
        </w:rPr>
        <w:br/>
        <w:t>________________________</w:t>
      </w:r>
      <w:r w:rsidR="00C562C3" w:rsidRPr="00C554C9">
        <w:rPr>
          <w:rFonts w:ascii="Times New Roman" w:eastAsia="Times New Roman" w:hAnsi="Times New Roman" w:cs="Times New Roman"/>
          <w:color w:val="222222"/>
          <w:sz w:val="24"/>
          <w:szCs w:val="24"/>
          <w:lang w:eastAsia="ru-RU"/>
        </w:rPr>
        <w:t>_________</w:t>
      </w:r>
      <w:r w:rsidR="00BD0DE1">
        <w:rPr>
          <w:rFonts w:ascii="Times New Roman" w:eastAsia="Times New Roman" w:hAnsi="Times New Roman" w:cs="Times New Roman"/>
          <w:color w:val="222222"/>
          <w:sz w:val="24"/>
          <w:szCs w:val="24"/>
          <w:lang w:eastAsia="ru-RU"/>
        </w:rPr>
        <w:t xml:space="preserve"> </w:t>
      </w:r>
      <w:r w:rsidR="00BD0DE1">
        <w:rPr>
          <w:rFonts w:ascii="Times New Roman" w:eastAsia="Times New Roman" w:hAnsi="Times New Roman" w:cs="Times New Roman"/>
          <w:color w:val="222222"/>
          <w:sz w:val="24"/>
          <w:szCs w:val="24"/>
          <w:lang w:eastAsia="ru-RU"/>
        </w:rPr>
        <w:tab/>
      </w:r>
      <w:r w:rsidR="00BD0DE1">
        <w:rPr>
          <w:rFonts w:ascii="Times New Roman" w:eastAsia="Times New Roman" w:hAnsi="Times New Roman" w:cs="Times New Roman"/>
          <w:color w:val="222222"/>
          <w:sz w:val="24"/>
          <w:szCs w:val="24"/>
          <w:lang w:eastAsia="ru-RU"/>
        </w:rPr>
        <w:tab/>
      </w:r>
      <w:r w:rsidR="00BD0DE1">
        <w:rPr>
          <w:rFonts w:ascii="Times New Roman" w:eastAsia="Times New Roman" w:hAnsi="Times New Roman" w:cs="Times New Roman"/>
          <w:color w:val="222222"/>
          <w:sz w:val="24"/>
          <w:szCs w:val="24"/>
          <w:lang w:eastAsia="ru-RU"/>
        </w:rPr>
        <w:tab/>
        <w:t>____________________________</w:t>
      </w:r>
    </w:p>
    <w:p w:rsidR="00057177" w:rsidRDefault="00BD0DE1" w:rsidP="00BD0DE1">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(наименование</w:t>
      </w:r>
      <w:r>
        <w:rPr>
          <w:rFonts w:ascii="Times New Roman" w:eastAsia="Times New Roman" w:hAnsi="Times New Roman" w:cs="Times New Roman"/>
          <w:color w:val="222222"/>
          <w:sz w:val="24"/>
          <w:szCs w:val="24"/>
          <w:lang w:eastAsia="ru-RU"/>
        </w:rPr>
        <w:t xml:space="preserve"> «</w:t>
      </w:r>
      <w:r w:rsidR="00F66C57" w:rsidRPr="00C554C9">
        <w:rPr>
          <w:rFonts w:ascii="Times New Roman" w:eastAsia="Times New Roman" w:hAnsi="Times New Roman" w:cs="Times New Roman"/>
          <w:color w:val="222222"/>
          <w:sz w:val="24"/>
          <w:szCs w:val="24"/>
          <w:lang w:eastAsia="ru-RU"/>
        </w:rPr>
        <w:t>Оператора</w:t>
      </w:r>
      <w:r>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ab/>
      </w:r>
      <w:r w:rsidRPr="00057177">
        <w:rPr>
          <w:rFonts w:ascii="Times New Roman" w:eastAsia="Times New Roman" w:hAnsi="Times New Roman" w:cs="Times New Roman"/>
          <w:color w:val="222222"/>
          <w:sz w:val="24"/>
          <w:szCs w:val="24"/>
          <w:lang w:eastAsia="ru-RU"/>
        </w:rPr>
        <w:tab/>
      </w:r>
      <w:r w:rsidR="00057177">
        <w:rPr>
          <w:rFonts w:ascii="Times New Roman" w:eastAsia="Times New Roman" w:hAnsi="Times New Roman" w:cs="Times New Roman"/>
          <w:color w:val="222222"/>
          <w:sz w:val="24"/>
          <w:szCs w:val="24"/>
          <w:lang w:eastAsia="ru-RU"/>
        </w:rPr>
        <w:tab/>
      </w:r>
      <w:r w:rsidR="00057177">
        <w:rPr>
          <w:rFonts w:ascii="Times New Roman" w:eastAsia="Times New Roman" w:hAnsi="Times New Roman" w:cs="Times New Roman"/>
          <w:color w:val="222222"/>
          <w:sz w:val="24"/>
          <w:szCs w:val="24"/>
          <w:lang w:eastAsia="ru-RU"/>
        </w:rPr>
        <w:tab/>
      </w:r>
      <w:r w:rsidR="00057177" w:rsidRPr="00057177">
        <w:rPr>
          <w:rFonts w:ascii="Times New Roman" w:eastAsia="Times New Roman" w:hAnsi="Times New Roman" w:cs="Times New Roman"/>
          <w:color w:val="222222"/>
          <w:szCs w:val="24"/>
          <w:lang w:eastAsia="ru-RU"/>
        </w:rPr>
        <w:t>______________________________</w:t>
      </w:r>
    </w:p>
    <w:p w:rsidR="00BD0DE1" w:rsidRPr="00BD0DE1" w:rsidRDefault="00F66C57" w:rsidP="00BD0DE1">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057177">
        <w:rPr>
          <w:rFonts w:ascii="Times New Roman" w:eastAsia="Times New Roman" w:hAnsi="Times New Roman" w:cs="Times New Roman"/>
          <w:color w:val="222222"/>
          <w:szCs w:val="24"/>
          <w:lang w:eastAsia="ru-RU"/>
        </w:rPr>
        <w:t>__________________________</w:t>
      </w:r>
      <w:r w:rsidR="00BD0DE1" w:rsidRPr="00057177">
        <w:rPr>
          <w:rFonts w:ascii="Times New Roman" w:eastAsia="Times New Roman" w:hAnsi="Times New Roman" w:cs="Times New Roman"/>
          <w:color w:val="222222"/>
          <w:szCs w:val="24"/>
          <w:lang w:eastAsia="ru-RU"/>
        </w:rPr>
        <w:t>___</w:t>
      </w:r>
      <w:r w:rsidR="00057177" w:rsidRPr="00057177">
        <w:rPr>
          <w:rFonts w:ascii="Times New Roman" w:eastAsia="Times New Roman" w:hAnsi="Times New Roman" w:cs="Times New Roman"/>
          <w:color w:val="222222"/>
          <w:szCs w:val="24"/>
          <w:lang w:eastAsia="ru-RU"/>
        </w:rPr>
        <w:t>__</w:t>
      </w:r>
      <w:r w:rsidR="00057177">
        <w:rPr>
          <w:rFonts w:ascii="Times New Roman" w:eastAsia="Times New Roman" w:hAnsi="Times New Roman" w:cs="Times New Roman"/>
          <w:color w:val="222222"/>
          <w:szCs w:val="24"/>
          <w:lang w:eastAsia="ru-RU"/>
        </w:rPr>
        <w:t>____</w:t>
      </w:r>
      <w:r w:rsidR="00057177">
        <w:rPr>
          <w:rFonts w:ascii="Times New Roman" w:eastAsia="Times New Roman" w:hAnsi="Times New Roman" w:cs="Times New Roman"/>
          <w:color w:val="222222"/>
          <w:szCs w:val="24"/>
          <w:lang w:eastAsia="ru-RU"/>
        </w:rPr>
        <w:tab/>
      </w:r>
      <w:r w:rsidR="00057177">
        <w:rPr>
          <w:rFonts w:ascii="Times New Roman" w:eastAsia="Times New Roman" w:hAnsi="Times New Roman" w:cs="Times New Roman"/>
          <w:color w:val="222222"/>
          <w:szCs w:val="24"/>
          <w:lang w:eastAsia="ru-RU"/>
        </w:rPr>
        <w:tab/>
      </w:r>
      <w:r w:rsidR="00057177">
        <w:rPr>
          <w:rFonts w:ascii="Times New Roman" w:eastAsia="Times New Roman" w:hAnsi="Times New Roman" w:cs="Times New Roman"/>
          <w:color w:val="222222"/>
          <w:szCs w:val="24"/>
          <w:lang w:eastAsia="ru-RU"/>
        </w:rPr>
        <w:tab/>
      </w:r>
      <w:r w:rsidR="00057177" w:rsidRPr="00057177">
        <w:rPr>
          <w:rFonts w:ascii="Times New Roman" w:eastAsia="Times New Roman" w:hAnsi="Times New Roman" w:cs="Times New Roman"/>
          <w:color w:val="222222"/>
          <w:szCs w:val="24"/>
          <w:lang w:eastAsia="ru-RU"/>
        </w:rPr>
        <w:t>______________________________</w:t>
      </w:r>
      <w:r w:rsidR="00BD0DE1" w:rsidRPr="00057177">
        <w:rPr>
          <w:rFonts w:ascii="Times New Roman" w:eastAsia="Times New Roman" w:hAnsi="Times New Roman" w:cs="Times New Roman"/>
          <w:color w:val="222222"/>
          <w:szCs w:val="24"/>
          <w:lang w:eastAsia="ru-RU"/>
        </w:rPr>
        <w:tab/>
      </w:r>
    </w:p>
    <w:p w:rsidR="00F66C57" w:rsidRPr="00C554C9" w:rsidRDefault="00F66C57" w:rsidP="00BD0DE1">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(место нахождения)</w:t>
      </w:r>
    </w:p>
    <w:p w:rsidR="00057177" w:rsidRDefault="00057177" w:rsidP="00057177">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057177">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р/с___________________________</w:t>
      </w:r>
      <w:r w:rsidR="00C562C3" w:rsidRPr="00C554C9">
        <w:rPr>
          <w:rFonts w:ascii="Times New Roman" w:eastAsia="Times New Roman" w:hAnsi="Times New Roman" w:cs="Times New Roman"/>
          <w:color w:val="222222"/>
          <w:sz w:val="24"/>
          <w:szCs w:val="24"/>
          <w:lang w:eastAsia="ru-RU"/>
        </w:rPr>
        <w:t>__</w:t>
      </w:r>
      <w:r w:rsidR="00C562C3" w:rsidRPr="00C554C9">
        <w:rPr>
          <w:rFonts w:ascii="Times New Roman" w:eastAsia="Times New Roman" w:hAnsi="Times New Roman" w:cs="Times New Roman"/>
          <w:color w:val="222222"/>
          <w:sz w:val="24"/>
          <w:szCs w:val="24"/>
          <w:lang w:eastAsia="ru-RU"/>
        </w:rPr>
        <w:tab/>
      </w:r>
      <w:r w:rsidR="00C562C3" w:rsidRPr="00C554C9">
        <w:rPr>
          <w:rFonts w:ascii="Times New Roman" w:eastAsia="Times New Roman" w:hAnsi="Times New Roman" w:cs="Times New Roman"/>
          <w:color w:val="222222"/>
          <w:sz w:val="24"/>
          <w:szCs w:val="24"/>
          <w:lang w:eastAsia="ru-RU"/>
        </w:rPr>
        <w:tab/>
      </w:r>
      <w:r w:rsidRPr="00C554C9">
        <w:rPr>
          <w:rFonts w:ascii="Times New Roman" w:eastAsia="Times New Roman" w:hAnsi="Times New Roman" w:cs="Times New Roman"/>
          <w:color w:val="222222"/>
          <w:sz w:val="24"/>
          <w:szCs w:val="24"/>
          <w:lang w:eastAsia="ru-RU"/>
        </w:rPr>
        <w:t>            __________________________</w:t>
      </w:r>
      <w:r w:rsidRPr="00C554C9">
        <w:rPr>
          <w:rFonts w:ascii="Times New Roman" w:eastAsia="Times New Roman" w:hAnsi="Times New Roman" w:cs="Times New Roman"/>
          <w:color w:val="222222"/>
          <w:sz w:val="24"/>
          <w:szCs w:val="24"/>
          <w:lang w:eastAsia="ru-RU"/>
        </w:rPr>
        <w:br/>
        <w:t>____________________</w:t>
      </w:r>
      <w:r w:rsidR="00057177">
        <w:rPr>
          <w:rFonts w:ascii="Times New Roman" w:eastAsia="Times New Roman" w:hAnsi="Times New Roman" w:cs="Times New Roman"/>
          <w:color w:val="222222"/>
          <w:sz w:val="24"/>
          <w:szCs w:val="24"/>
          <w:lang w:eastAsia="ru-RU"/>
        </w:rPr>
        <w:t>___________</w:t>
      </w:r>
      <w:r w:rsidR="00057177">
        <w:rPr>
          <w:rFonts w:ascii="Times New Roman" w:eastAsia="Times New Roman" w:hAnsi="Times New Roman" w:cs="Times New Roman"/>
          <w:color w:val="222222"/>
          <w:sz w:val="24"/>
          <w:szCs w:val="24"/>
          <w:lang w:eastAsia="ru-RU"/>
        </w:rPr>
        <w:tab/>
      </w:r>
      <w:r w:rsidR="00057177">
        <w:rPr>
          <w:rFonts w:ascii="Times New Roman" w:eastAsia="Times New Roman" w:hAnsi="Times New Roman" w:cs="Times New Roman"/>
          <w:color w:val="222222"/>
          <w:sz w:val="24"/>
          <w:szCs w:val="24"/>
          <w:lang w:eastAsia="ru-RU"/>
        </w:rPr>
        <w:tab/>
      </w:r>
      <w:r w:rsidR="00057177">
        <w:rPr>
          <w:rFonts w:ascii="Times New Roman" w:eastAsia="Times New Roman" w:hAnsi="Times New Roman" w:cs="Times New Roman"/>
          <w:color w:val="222222"/>
          <w:sz w:val="24"/>
          <w:szCs w:val="24"/>
          <w:lang w:eastAsia="ru-RU"/>
        </w:rPr>
        <w:tab/>
      </w:r>
      <w:r w:rsidRPr="00C554C9">
        <w:rPr>
          <w:rFonts w:ascii="Times New Roman" w:eastAsia="Times New Roman" w:hAnsi="Times New Roman" w:cs="Times New Roman"/>
          <w:color w:val="222222"/>
          <w:sz w:val="24"/>
          <w:szCs w:val="24"/>
          <w:lang w:eastAsia="ru-RU"/>
        </w:rPr>
        <w:t>__________</w:t>
      </w:r>
      <w:r w:rsidR="00C562C3" w:rsidRPr="00C554C9">
        <w:rPr>
          <w:rFonts w:ascii="Times New Roman" w:eastAsia="Times New Roman" w:hAnsi="Times New Roman" w:cs="Times New Roman"/>
          <w:color w:val="222222"/>
          <w:sz w:val="24"/>
          <w:szCs w:val="24"/>
          <w:lang w:eastAsia="ru-RU"/>
        </w:rPr>
        <w:t>___</w:t>
      </w:r>
      <w:r w:rsidR="00057177">
        <w:rPr>
          <w:rFonts w:ascii="Times New Roman" w:eastAsia="Times New Roman" w:hAnsi="Times New Roman" w:cs="Times New Roman"/>
          <w:color w:val="222222"/>
          <w:sz w:val="24"/>
          <w:szCs w:val="24"/>
          <w:lang w:eastAsia="ru-RU"/>
        </w:rPr>
        <w:t>_____________</w:t>
      </w:r>
      <w:r w:rsidR="00C562C3" w:rsidRPr="00057177">
        <w:rPr>
          <w:rFonts w:ascii="Times New Roman" w:eastAsia="Times New Roman" w:hAnsi="Times New Roman" w:cs="Times New Roman"/>
          <w:color w:val="222222"/>
          <w:sz w:val="24"/>
          <w:szCs w:val="24"/>
          <w:lang w:eastAsia="ru-RU"/>
        </w:rPr>
        <w:tab/>
      </w:r>
      <w:r w:rsidRPr="00C554C9">
        <w:rPr>
          <w:rFonts w:ascii="Times New Roman" w:eastAsia="Times New Roman" w:hAnsi="Times New Roman" w:cs="Times New Roman"/>
          <w:color w:val="222222"/>
          <w:sz w:val="24"/>
          <w:szCs w:val="24"/>
          <w:lang w:eastAsia="ru-RU"/>
        </w:rPr>
        <w:t>(наименование и местонахождение банка)</w:t>
      </w:r>
    </w:p>
    <w:p w:rsidR="00057177" w:rsidRDefault="00057177" w:rsidP="00057177">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057177" w:rsidRDefault="00F66C57" w:rsidP="00057177">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МФО:________________________</w:t>
      </w:r>
      <w:r w:rsidR="00C562C3" w:rsidRPr="00C554C9">
        <w:rPr>
          <w:rFonts w:ascii="Times New Roman" w:eastAsia="Times New Roman" w:hAnsi="Times New Roman" w:cs="Times New Roman"/>
          <w:color w:val="222222"/>
          <w:sz w:val="24"/>
          <w:szCs w:val="24"/>
          <w:lang w:eastAsia="ru-RU"/>
        </w:rPr>
        <w:t>__</w:t>
      </w:r>
      <w:r w:rsidR="00C562C3" w:rsidRPr="00C554C9">
        <w:rPr>
          <w:rFonts w:ascii="Times New Roman" w:eastAsia="Times New Roman" w:hAnsi="Times New Roman" w:cs="Times New Roman"/>
          <w:color w:val="222222"/>
          <w:sz w:val="24"/>
          <w:szCs w:val="24"/>
          <w:lang w:eastAsia="ru-RU"/>
        </w:rPr>
        <w:tab/>
      </w:r>
      <w:r w:rsidR="00C562C3" w:rsidRPr="00C554C9">
        <w:rPr>
          <w:rFonts w:ascii="Times New Roman" w:eastAsia="Times New Roman" w:hAnsi="Times New Roman" w:cs="Times New Roman"/>
          <w:color w:val="222222"/>
          <w:sz w:val="24"/>
          <w:szCs w:val="24"/>
          <w:lang w:eastAsia="ru-RU"/>
        </w:rPr>
        <w:tab/>
      </w:r>
      <w:r w:rsidR="00C562C3" w:rsidRPr="00C554C9">
        <w:rPr>
          <w:rFonts w:ascii="Times New Roman" w:eastAsia="Times New Roman" w:hAnsi="Times New Roman" w:cs="Times New Roman"/>
          <w:color w:val="222222"/>
          <w:sz w:val="24"/>
          <w:szCs w:val="24"/>
          <w:lang w:eastAsia="ru-RU"/>
        </w:rPr>
        <w:tab/>
      </w:r>
      <w:r w:rsidRPr="00C554C9">
        <w:rPr>
          <w:rFonts w:ascii="Times New Roman" w:eastAsia="Times New Roman" w:hAnsi="Times New Roman" w:cs="Times New Roman"/>
          <w:color w:val="222222"/>
          <w:sz w:val="24"/>
          <w:szCs w:val="24"/>
          <w:lang w:eastAsia="ru-RU"/>
        </w:rPr>
        <w:t>_________________________</w:t>
      </w:r>
      <w:r w:rsidR="00057177">
        <w:rPr>
          <w:rFonts w:ascii="Times New Roman" w:eastAsia="Times New Roman" w:hAnsi="Times New Roman" w:cs="Times New Roman"/>
          <w:color w:val="222222"/>
          <w:sz w:val="24"/>
          <w:szCs w:val="24"/>
          <w:lang w:eastAsia="ru-RU"/>
        </w:rPr>
        <w:t>____</w:t>
      </w:r>
      <w:r w:rsidRPr="00C554C9">
        <w:rPr>
          <w:rFonts w:ascii="Times New Roman" w:eastAsia="Times New Roman" w:hAnsi="Times New Roman" w:cs="Times New Roman"/>
          <w:color w:val="222222"/>
          <w:sz w:val="24"/>
          <w:szCs w:val="24"/>
          <w:lang w:eastAsia="ru-RU"/>
        </w:rPr>
        <w:br/>
        <w:t>ФК:____________________________</w:t>
      </w:r>
      <w:r w:rsidR="00C562C3" w:rsidRPr="00C554C9">
        <w:rPr>
          <w:rFonts w:ascii="Times New Roman" w:eastAsia="Times New Roman" w:hAnsi="Times New Roman" w:cs="Times New Roman"/>
          <w:color w:val="222222"/>
          <w:sz w:val="24"/>
          <w:szCs w:val="24"/>
          <w:lang w:eastAsia="ru-RU"/>
        </w:rPr>
        <w:tab/>
      </w:r>
      <w:r w:rsidR="00C562C3" w:rsidRPr="00C554C9">
        <w:rPr>
          <w:rFonts w:ascii="Times New Roman" w:eastAsia="Times New Roman" w:hAnsi="Times New Roman" w:cs="Times New Roman"/>
          <w:color w:val="222222"/>
          <w:sz w:val="24"/>
          <w:szCs w:val="24"/>
          <w:lang w:eastAsia="ru-RU"/>
        </w:rPr>
        <w:tab/>
      </w:r>
      <w:r w:rsidR="00057177">
        <w:rPr>
          <w:rFonts w:ascii="Times New Roman" w:eastAsia="Times New Roman" w:hAnsi="Times New Roman" w:cs="Times New Roman"/>
          <w:color w:val="222222"/>
          <w:sz w:val="24"/>
          <w:szCs w:val="24"/>
          <w:lang w:eastAsia="ru-RU"/>
        </w:rPr>
        <w:tab/>
      </w:r>
      <w:r w:rsidRPr="00C554C9">
        <w:rPr>
          <w:rFonts w:ascii="Times New Roman" w:eastAsia="Times New Roman" w:hAnsi="Times New Roman" w:cs="Times New Roman"/>
          <w:color w:val="222222"/>
          <w:sz w:val="24"/>
          <w:szCs w:val="24"/>
          <w:lang w:eastAsia="ru-RU"/>
        </w:rPr>
        <w:t>_____________________________</w:t>
      </w:r>
      <w:r w:rsidRPr="00C554C9">
        <w:rPr>
          <w:rFonts w:ascii="Times New Roman" w:eastAsia="Times New Roman" w:hAnsi="Times New Roman" w:cs="Times New Roman"/>
          <w:color w:val="222222"/>
          <w:sz w:val="24"/>
          <w:szCs w:val="24"/>
          <w:lang w:eastAsia="ru-RU"/>
        </w:rPr>
        <w:br/>
      </w:r>
    </w:p>
    <w:p w:rsidR="00057177" w:rsidRDefault="00057177" w:rsidP="00057177">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______________________________</w:t>
      </w:r>
    </w:p>
    <w:p w:rsidR="00F66C57" w:rsidRPr="00C554C9" w:rsidRDefault="00F66C57" w:rsidP="00057177">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(подпись ответственного лица)</w:t>
      </w:r>
    </w:p>
    <w:p w:rsidR="00057177" w:rsidRDefault="0005717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 П.                                                                                                            М. П.</w:t>
      </w: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C562C3" w:rsidRPr="00C554C9" w:rsidRDefault="00C562C3"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Приложение № 1</w:t>
      </w:r>
      <w:r w:rsidRPr="00C554C9">
        <w:rPr>
          <w:rFonts w:ascii="Times New Roman" w:eastAsia="Times New Roman" w:hAnsi="Times New Roman" w:cs="Times New Roman"/>
          <w:color w:val="222222"/>
          <w:sz w:val="24"/>
          <w:szCs w:val="24"/>
          <w:lang w:eastAsia="ru-RU"/>
        </w:rPr>
        <w:br/>
        <w:t>к Договору об оказании услуг</w:t>
      </w:r>
      <w:r w:rsidRPr="00C554C9">
        <w:rPr>
          <w:rFonts w:ascii="Times New Roman" w:eastAsia="Times New Roman" w:hAnsi="Times New Roman" w:cs="Times New Roman"/>
          <w:color w:val="222222"/>
          <w:sz w:val="24"/>
          <w:szCs w:val="24"/>
          <w:lang w:eastAsia="ru-RU"/>
        </w:rPr>
        <w:br/>
        <w:t>местной телефонной сети</w:t>
      </w:r>
    </w:p>
    <w:p w:rsidR="00CE56C6" w:rsidRPr="00C554C9" w:rsidRDefault="00CE56C6"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05717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Перечень</w:t>
      </w:r>
      <w:r w:rsidRPr="00C554C9">
        <w:rPr>
          <w:rFonts w:ascii="Times New Roman" w:eastAsia="Times New Roman" w:hAnsi="Times New Roman" w:cs="Times New Roman"/>
          <w:color w:val="222222"/>
          <w:sz w:val="24"/>
          <w:szCs w:val="24"/>
          <w:lang w:eastAsia="ru-RU"/>
        </w:rPr>
        <w:br/>
        <w:t xml:space="preserve">услуг электросвязи, оказываемых </w:t>
      </w:r>
      <w:r w:rsidR="00057177">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Оператором</w:t>
      </w:r>
      <w:r w:rsidR="00057177">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w:t>
      </w:r>
      <w:r w:rsidR="00057177">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057177">
        <w:rPr>
          <w:rFonts w:ascii="Times New Roman" w:eastAsia="Times New Roman" w:hAnsi="Times New Roman" w:cs="Times New Roman"/>
          <w:color w:val="222222"/>
          <w:sz w:val="24"/>
          <w:szCs w:val="24"/>
          <w:lang w:eastAsia="ru-RU"/>
        </w:rPr>
        <w:t>»</w:t>
      </w:r>
    </w:p>
    <w:p w:rsidR="00CE56C6" w:rsidRPr="00C554C9" w:rsidRDefault="00CE56C6"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Таблица № 1</w:t>
      </w:r>
    </w:p>
    <w:tbl>
      <w:tblPr>
        <w:tblStyle w:val="a6"/>
        <w:tblW w:w="9634" w:type="dxa"/>
        <w:tblLayout w:type="fixed"/>
        <w:tblLook w:val="04A0" w:firstRow="1" w:lastRow="0" w:firstColumn="1" w:lastColumn="0" w:noHBand="0" w:noVBand="1"/>
      </w:tblPr>
      <w:tblGrid>
        <w:gridCol w:w="605"/>
        <w:gridCol w:w="896"/>
        <w:gridCol w:w="780"/>
        <w:gridCol w:w="882"/>
        <w:gridCol w:w="940"/>
        <w:gridCol w:w="1279"/>
        <w:gridCol w:w="1427"/>
        <w:gridCol w:w="1418"/>
        <w:gridCol w:w="1407"/>
      </w:tblGrid>
      <w:tr w:rsidR="00923D8A" w:rsidRPr="00C554C9" w:rsidTr="00F8079E">
        <w:tc>
          <w:tcPr>
            <w:tcW w:w="5382" w:type="dxa"/>
            <w:gridSpan w:val="6"/>
            <w:hideMark/>
          </w:tcPr>
          <w:p w:rsidR="00F66C57" w:rsidRPr="00C554C9" w:rsidRDefault="00F66C57" w:rsidP="00057177">
            <w:pPr>
              <w:rPr>
                <w:rFonts w:ascii="Times New Roman" w:eastAsia="Times New Roman" w:hAnsi="Times New Roman" w:cs="Times New Roman"/>
                <w:color w:val="222222"/>
                <w:sz w:val="24"/>
                <w:szCs w:val="24"/>
                <w:lang w:eastAsia="ru-RU"/>
              </w:rPr>
            </w:pPr>
          </w:p>
        </w:tc>
        <w:tc>
          <w:tcPr>
            <w:tcW w:w="4252" w:type="dxa"/>
            <w:gridSpan w:val="3"/>
            <w:hideMark/>
          </w:tcPr>
          <w:p w:rsidR="00F66C57" w:rsidRPr="00C554C9" w:rsidRDefault="00F66C57" w:rsidP="00622D72">
            <w:pPr>
              <w:ind w:firstLine="709"/>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Основные услуги</w:t>
            </w:r>
          </w:p>
        </w:tc>
      </w:tr>
      <w:tr w:rsidR="00923D8A" w:rsidRPr="00C554C9" w:rsidTr="00F8079E">
        <w:tc>
          <w:tcPr>
            <w:tcW w:w="605"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w:t>
            </w:r>
          </w:p>
          <w:p w:rsidR="00F66C57" w:rsidRPr="00C554C9" w:rsidRDefault="00F66C57" w:rsidP="00F8079E">
            <w:pPr>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п/п</w:t>
            </w:r>
          </w:p>
        </w:tc>
        <w:tc>
          <w:tcPr>
            <w:tcW w:w="896"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Абон.</w:t>
            </w:r>
          </w:p>
          <w:p w:rsidR="00F66C57" w:rsidRPr="00C554C9" w:rsidRDefault="00F66C57" w:rsidP="00F8079E">
            <w:pPr>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номер</w:t>
            </w:r>
          </w:p>
        </w:tc>
        <w:tc>
          <w:tcPr>
            <w:tcW w:w="780"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Тип</w:t>
            </w:r>
          </w:p>
          <w:p w:rsidR="00F66C57" w:rsidRPr="00C554C9" w:rsidRDefault="00F66C57" w:rsidP="00F8079E">
            <w:pPr>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абон.</w:t>
            </w:r>
          </w:p>
          <w:p w:rsidR="00F66C57" w:rsidRPr="00C554C9" w:rsidRDefault="00F66C57" w:rsidP="00F8079E">
            <w:pPr>
              <w:jc w:val="center"/>
              <w:textAlignment w:val="baseline"/>
              <w:rPr>
                <w:rFonts w:ascii="Times New Roman" w:eastAsia="Times New Roman" w:hAnsi="Times New Roman" w:cs="Times New Roman"/>
                <w:sz w:val="24"/>
                <w:szCs w:val="24"/>
                <w:lang w:eastAsia="ru-RU"/>
              </w:rPr>
            </w:pPr>
            <w:proofErr w:type="spellStart"/>
            <w:r w:rsidRPr="00C554C9">
              <w:rPr>
                <w:rFonts w:ascii="Times New Roman" w:eastAsia="Times New Roman" w:hAnsi="Times New Roman" w:cs="Times New Roman"/>
                <w:sz w:val="24"/>
                <w:szCs w:val="24"/>
                <w:lang w:eastAsia="ru-RU"/>
              </w:rPr>
              <w:t>устр</w:t>
            </w:r>
            <w:proofErr w:type="spellEnd"/>
            <w:r w:rsidRPr="00C554C9">
              <w:rPr>
                <w:rFonts w:ascii="Times New Roman" w:eastAsia="Times New Roman" w:hAnsi="Times New Roman" w:cs="Times New Roman"/>
                <w:sz w:val="24"/>
                <w:szCs w:val="24"/>
                <w:lang w:eastAsia="ru-RU"/>
              </w:rPr>
              <w:t>.</w:t>
            </w:r>
          </w:p>
        </w:tc>
        <w:tc>
          <w:tcPr>
            <w:tcW w:w="882"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Адрес</w:t>
            </w:r>
          </w:p>
          <w:p w:rsidR="00F66C57" w:rsidRPr="00C554C9" w:rsidRDefault="00CE56C6" w:rsidP="00F8079E">
            <w:pPr>
              <w:jc w:val="center"/>
              <w:textAlignment w:val="baseline"/>
              <w:rPr>
                <w:rFonts w:ascii="Times New Roman" w:eastAsia="Times New Roman" w:hAnsi="Times New Roman" w:cs="Times New Roman"/>
                <w:sz w:val="24"/>
                <w:szCs w:val="24"/>
                <w:lang w:eastAsia="ru-RU"/>
              </w:rPr>
            </w:pPr>
            <w:proofErr w:type="gramStart"/>
            <w:r w:rsidRPr="00C554C9">
              <w:rPr>
                <w:rFonts w:ascii="Times New Roman" w:eastAsia="Times New Roman" w:hAnsi="Times New Roman" w:cs="Times New Roman"/>
                <w:sz w:val="24"/>
                <w:szCs w:val="24"/>
                <w:lang w:eastAsia="ru-RU"/>
              </w:rPr>
              <w:t>у</w:t>
            </w:r>
            <w:r w:rsidR="00F66C57" w:rsidRPr="00C554C9">
              <w:rPr>
                <w:rFonts w:ascii="Times New Roman" w:eastAsia="Times New Roman" w:hAnsi="Times New Roman" w:cs="Times New Roman"/>
                <w:sz w:val="24"/>
                <w:szCs w:val="24"/>
                <w:lang w:eastAsia="ru-RU"/>
              </w:rPr>
              <w:t>ста</w:t>
            </w:r>
            <w:r w:rsidRPr="00C554C9">
              <w:rPr>
                <w:rFonts w:ascii="Times New Roman" w:eastAsia="Times New Roman" w:hAnsi="Times New Roman" w:cs="Times New Roman"/>
                <w:sz w:val="24"/>
                <w:szCs w:val="24"/>
                <w:lang w:eastAsia="ru-RU"/>
              </w:rPr>
              <w:t>-</w:t>
            </w:r>
            <w:proofErr w:type="spellStart"/>
            <w:r w:rsidR="00F66C57" w:rsidRPr="00C554C9">
              <w:rPr>
                <w:rFonts w:ascii="Times New Roman" w:eastAsia="Times New Roman" w:hAnsi="Times New Roman" w:cs="Times New Roman"/>
                <w:sz w:val="24"/>
                <w:szCs w:val="24"/>
                <w:lang w:eastAsia="ru-RU"/>
              </w:rPr>
              <w:t>новки</w:t>
            </w:r>
            <w:proofErr w:type="spellEnd"/>
            <w:proofErr w:type="gramEnd"/>
          </w:p>
        </w:tc>
        <w:tc>
          <w:tcPr>
            <w:tcW w:w="940"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Размер</w:t>
            </w:r>
          </w:p>
          <w:p w:rsidR="00F66C57" w:rsidRPr="00C554C9" w:rsidRDefault="00F8079E" w:rsidP="00F8079E">
            <w:pPr>
              <w:jc w:val="center"/>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00F66C57" w:rsidRPr="00C554C9">
              <w:rPr>
                <w:rFonts w:ascii="Times New Roman" w:eastAsia="Times New Roman" w:hAnsi="Times New Roman" w:cs="Times New Roman"/>
                <w:sz w:val="24"/>
                <w:szCs w:val="24"/>
                <w:lang w:eastAsia="ru-RU"/>
              </w:rPr>
              <w:t>редит</w:t>
            </w:r>
            <w:r w:rsidR="00CE56C6" w:rsidRPr="00C554C9">
              <w:rPr>
                <w:rFonts w:ascii="Times New Roman" w:eastAsia="Times New Roman" w:hAnsi="Times New Roman" w:cs="Times New Roman"/>
                <w:sz w:val="24"/>
                <w:szCs w:val="24"/>
                <w:lang w:eastAsia="ru-RU"/>
              </w:rPr>
              <w:t>-</w:t>
            </w:r>
            <w:proofErr w:type="spellStart"/>
            <w:r w:rsidR="00F66C57" w:rsidRPr="00C554C9">
              <w:rPr>
                <w:rFonts w:ascii="Times New Roman" w:eastAsia="Times New Roman" w:hAnsi="Times New Roman" w:cs="Times New Roman"/>
                <w:sz w:val="24"/>
                <w:szCs w:val="24"/>
                <w:lang w:eastAsia="ru-RU"/>
              </w:rPr>
              <w:t>ного</w:t>
            </w:r>
            <w:proofErr w:type="spellEnd"/>
            <w:proofErr w:type="gramEnd"/>
          </w:p>
          <w:p w:rsidR="00F66C57" w:rsidRPr="00C554C9" w:rsidRDefault="00CE56C6" w:rsidP="00F8079E">
            <w:pPr>
              <w:jc w:val="center"/>
              <w:textAlignment w:val="baseline"/>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л</w:t>
            </w:r>
            <w:r w:rsidR="00F66C57" w:rsidRPr="00C554C9">
              <w:rPr>
                <w:rFonts w:ascii="Times New Roman" w:eastAsia="Times New Roman" w:hAnsi="Times New Roman" w:cs="Times New Roman"/>
                <w:sz w:val="24"/>
                <w:szCs w:val="24"/>
                <w:lang w:eastAsia="ru-RU"/>
              </w:rPr>
              <w:t>ими</w:t>
            </w:r>
            <w:proofErr w:type="spellEnd"/>
            <w:r w:rsidRPr="00C554C9">
              <w:rPr>
                <w:rFonts w:ascii="Times New Roman" w:eastAsia="Times New Roman" w:hAnsi="Times New Roman" w:cs="Times New Roman"/>
                <w:sz w:val="24"/>
                <w:szCs w:val="24"/>
                <w:lang w:eastAsia="ru-RU"/>
              </w:rPr>
              <w:t>-</w:t>
            </w:r>
            <w:r w:rsidR="00F66C57" w:rsidRPr="00C554C9">
              <w:rPr>
                <w:rFonts w:ascii="Times New Roman" w:eastAsia="Times New Roman" w:hAnsi="Times New Roman" w:cs="Times New Roman"/>
                <w:sz w:val="24"/>
                <w:szCs w:val="24"/>
                <w:lang w:eastAsia="ru-RU"/>
              </w:rPr>
              <w:t>та</w:t>
            </w:r>
            <w:proofErr w:type="gramEnd"/>
          </w:p>
        </w:tc>
        <w:tc>
          <w:tcPr>
            <w:tcW w:w="1279" w:type="dxa"/>
            <w:hideMark/>
          </w:tcPr>
          <w:p w:rsidR="00F66C57" w:rsidRPr="00C554C9" w:rsidRDefault="00F66C57" w:rsidP="00F8079E">
            <w:pPr>
              <w:ind w:firstLine="35"/>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Граница</w:t>
            </w:r>
          </w:p>
          <w:p w:rsidR="00F66C57" w:rsidRPr="00C554C9" w:rsidRDefault="00CE56C6" w:rsidP="00F8079E">
            <w:pPr>
              <w:ind w:firstLine="35"/>
              <w:jc w:val="center"/>
              <w:textAlignment w:val="baseline"/>
              <w:rPr>
                <w:rFonts w:ascii="Times New Roman" w:eastAsia="Times New Roman" w:hAnsi="Times New Roman" w:cs="Times New Roman"/>
                <w:sz w:val="24"/>
                <w:szCs w:val="24"/>
                <w:lang w:eastAsia="ru-RU"/>
              </w:rPr>
            </w:pPr>
            <w:proofErr w:type="gramStart"/>
            <w:r w:rsidRPr="00C554C9">
              <w:rPr>
                <w:rFonts w:ascii="Times New Roman" w:eastAsia="Times New Roman" w:hAnsi="Times New Roman" w:cs="Times New Roman"/>
                <w:sz w:val="24"/>
                <w:szCs w:val="24"/>
                <w:lang w:eastAsia="ru-RU"/>
              </w:rPr>
              <w:t>о</w:t>
            </w:r>
            <w:r w:rsidR="00F66C57" w:rsidRPr="00C554C9">
              <w:rPr>
                <w:rFonts w:ascii="Times New Roman" w:eastAsia="Times New Roman" w:hAnsi="Times New Roman" w:cs="Times New Roman"/>
                <w:sz w:val="24"/>
                <w:szCs w:val="24"/>
                <w:lang w:eastAsia="ru-RU"/>
              </w:rPr>
              <w:t>бслужи</w:t>
            </w:r>
            <w:r w:rsidRPr="00C554C9">
              <w:rPr>
                <w:rFonts w:ascii="Times New Roman" w:eastAsia="Times New Roman" w:hAnsi="Times New Roman" w:cs="Times New Roman"/>
                <w:sz w:val="24"/>
                <w:szCs w:val="24"/>
                <w:lang w:eastAsia="ru-RU"/>
              </w:rPr>
              <w:t>-</w:t>
            </w:r>
            <w:proofErr w:type="spellStart"/>
            <w:r w:rsidR="00F66C57" w:rsidRPr="00C554C9">
              <w:rPr>
                <w:rFonts w:ascii="Times New Roman" w:eastAsia="Times New Roman" w:hAnsi="Times New Roman" w:cs="Times New Roman"/>
                <w:sz w:val="24"/>
                <w:szCs w:val="24"/>
                <w:lang w:eastAsia="ru-RU"/>
              </w:rPr>
              <w:t>вания</w:t>
            </w:r>
            <w:proofErr w:type="spellEnd"/>
            <w:proofErr w:type="gramEnd"/>
          </w:p>
          <w:p w:rsidR="00F66C57" w:rsidRPr="00C554C9" w:rsidRDefault="00F66C57" w:rsidP="00F8079E">
            <w:pPr>
              <w:ind w:firstLine="35"/>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w:t>
            </w:r>
            <w:proofErr w:type="spellStart"/>
            <w:proofErr w:type="gramStart"/>
            <w:r w:rsidRPr="00C554C9">
              <w:rPr>
                <w:rFonts w:ascii="Times New Roman" w:eastAsia="Times New Roman" w:hAnsi="Times New Roman" w:cs="Times New Roman"/>
                <w:sz w:val="24"/>
                <w:szCs w:val="24"/>
                <w:lang w:eastAsia="ru-RU"/>
              </w:rPr>
              <w:t>разграни</w:t>
            </w:r>
            <w:r w:rsidR="00CE56C6"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чение</w:t>
            </w:r>
            <w:proofErr w:type="spellEnd"/>
            <w:proofErr w:type="gramEnd"/>
          </w:p>
          <w:p w:rsidR="00F66C57" w:rsidRPr="00C554C9" w:rsidRDefault="00F66C57" w:rsidP="00F8079E">
            <w:pPr>
              <w:ind w:firstLine="35"/>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зон</w:t>
            </w:r>
          </w:p>
          <w:p w:rsidR="00F66C57" w:rsidRPr="00C554C9" w:rsidRDefault="00F66C57" w:rsidP="00F8079E">
            <w:pPr>
              <w:ind w:firstLine="35"/>
              <w:jc w:val="center"/>
              <w:textAlignment w:val="baseline"/>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ответст</w:t>
            </w:r>
            <w:proofErr w:type="spellEnd"/>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вен</w:t>
            </w:r>
            <w:proofErr w:type="gramEnd"/>
            <w:r w:rsidR="00CE56C6" w:rsidRPr="00C554C9">
              <w:rPr>
                <w:rFonts w:ascii="Times New Roman" w:eastAsia="Times New Roman" w:hAnsi="Times New Roman" w:cs="Times New Roman"/>
                <w:sz w:val="24"/>
                <w:szCs w:val="24"/>
                <w:lang w:eastAsia="ru-RU"/>
              </w:rPr>
              <w:t>-</w:t>
            </w:r>
            <w:proofErr w:type="spellStart"/>
            <w:r w:rsidRPr="00C554C9">
              <w:rPr>
                <w:rFonts w:ascii="Times New Roman" w:eastAsia="Times New Roman" w:hAnsi="Times New Roman" w:cs="Times New Roman"/>
                <w:sz w:val="24"/>
                <w:szCs w:val="24"/>
                <w:lang w:eastAsia="ru-RU"/>
              </w:rPr>
              <w:t>ности</w:t>
            </w:r>
            <w:proofErr w:type="spellEnd"/>
            <w:r w:rsidRPr="00C554C9">
              <w:rPr>
                <w:rFonts w:ascii="Times New Roman" w:eastAsia="Times New Roman" w:hAnsi="Times New Roman" w:cs="Times New Roman"/>
                <w:sz w:val="24"/>
                <w:szCs w:val="24"/>
                <w:lang w:eastAsia="ru-RU"/>
              </w:rPr>
              <w:t>)</w:t>
            </w:r>
          </w:p>
        </w:tc>
        <w:tc>
          <w:tcPr>
            <w:tcW w:w="1427" w:type="dxa"/>
            <w:hideMark/>
          </w:tcPr>
          <w:p w:rsidR="00F66C57" w:rsidRPr="00C554C9" w:rsidRDefault="00F66C57" w:rsidP="00F8079E">
            <w:pPr>
              <w:ind w:firstLine="52"/>
              <w:jc w:val="center"/>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Предоста</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вление</w:t>
            </w:r>
            <w:proofErr w:type="spellEnd"/>
            <w:proofErr w:type="gramEnd"/>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доступа к местной</w:t>
            </w:r>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proofErr w:type="gramStart"/>
            <w:r w:rsidRPr="00C554C9">
              <w:rPr>
                <w:rFonts w:ascii="Times New Roman" w:eastAsia="Times New Roman" w:hAnsi="Times New Roman" w:cs="Times New Roman"/>
                <w:sz w:val="24"/>
                <w:szCs w:val="24"/>
                <w:lang w:eastAsia="ru-RU"/>
              </w:rPr>
              <w:t>телефон</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ной</w:t>
            </w:r>
            <w:proofErr w:type="gramEnd"/>
            <w:r w:rsidRPr="00C554C9">
              <w:rPr>
                <w:rFonts w:ascii="Times New Roman" w:eastAsia="Times New Roman" w:hAnsi="Times New Roman" w:cs="Times New Roman"/>
                <w:sz w:val="24"/>
                <w:szCs w:val="24"/>
                <w:lang w:eastAsia="ru-RU"/>
              </w:rPr>
              <w:t xml:space="preserve"> сети и</w:t>
            </w:r>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предостав</w:t>
            </w:r>
            <w:r w:rsidR="00CE56C6"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ление</w:t>
            </w:r>
            <w:proofErr w:type="spellEnd"/>
            <w:proofErr w:type="gramEnd"/>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местной</w:t>
            </w:r>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proofErr w:type="gramStart"/>
            <w:r w:rsidRPr="00C554C9">
              <w:rPr>
                <w:rFonts w:ascii="Times New Roman" w:eastAsia="Times New Roman" w:hAnsi="Times New Roman" w:cs="Times New Roman"/>
                <w:sz w:val="24"/>
                <w:szCs w:val="24"/>
                <w:lang w:eastAsia="ru-RU"/>
              </w:rPr>
              <w:t>телефон</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ной</w:t>
            </w:r>
            <w:proofErr w:type="gramEnd"/>
            <w:r w:rsidRPr="00C554C9">
              <w:rPr>
                <w:rFonts w:ascii="Times New Roman" w:eastAsia="Times New Roman" w:hAnsi="Times New Roman" w:cs="Times New Roman"/>
                <w:sz w:val="24"/>
                <w:szCs w:val="24"/>
                <w:lang w:eastAsia="ru-RU"/>
              </w:rPr>
              <w:t xml:space="preserve"> связи</w:t>
            </w:r>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автомати</w:t>
            </w:r>
            <w:r w:rsidR="00CE56C6"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ческим</w:t>
            </w:r>
            <w:proofErr w:type="spellEnd"/>
            <w:proofErr w:type="gramEnd"/>
          </w:p>
          <w:p w:rsidR="00F66C57" w:rsidRPr="00C554C9" w:rsidRDefault="00F66C57" w:rsidP="00F8079E">
            <w:pPr>
              <w:ind w:firstLine="52"/>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способом</w:t>
            </w:r>
          </w:p>
        </w:tc>
        <w:tc>
          <w:tcPr>
            <w:tcW w:w="1418" w:type="dxa"/>
            <w:hideMark/>
          </w:tcPr>
          <w:p w:rsidR="00923D8A" w:rsidRPr="00C554C9" w:rsidRDefault="00F66C57" w:rsidP="00F8079E">
            <w:pPr>
              <w:ind w:firstLine="50"/>
              <w:jc w:val="center"/>
              <w:rPr>
                <w:rFonts w:ascii="Times New Roman" w:eastAsia="Times New Roman" w:hAnsi="Times New Roman" w:cs="Times New Roman"/>
                <w:sz w:val="24"/>
                <w:szCs w:val="24"/>
                <w:lang w:eastAsia="ru-RU"/>
              </w:rPr>
            </w:pPr>
            <w:proofErr w:type="spellStart"/>
            <w:r w:rsidRPr="00C554C9">
              <w:rPr>
                <w:rFonts w:ascii="Times New Roman" w:eastAsia="Times New Roman" w:hAnsi="Times New Roman" w:cs="Times New Roman"/>
                <w:sz w:val="24"/>
                <w:szCs w:val="24"/>
                <w:lang w:eastAsia="ru-RU"/>
              </w:rPr>
              <w:t>Предоста</w:t>
            </w:r>
            <w:proofErr w:type="spellEnd"/>
            <w:r w:rsidR="00923D8A" w:rsidRPr="00C554C9">
              <w:rPr>
                <w:rFonts w:ascii="Times New Roman" w:eastAsia="Times New Roman" w:hAnsi="Times New Roman" w:cs="Times New Roman"/>
                <w:sz w:val="24"/>
                <w:szCs w:val="24"/>
                <w:lang w:eastAsia="ru-RU"/>
              </w:rPr>
              <w:t>-</w:t>
            </w:r>
          </w:p>
          <w:p w:rsidR="00F66C57" w:rsidRPr="00C554C9" w:rsidRDefault="00F66C57" w:rsidP="00F8079E">
            <w:pPr>
              <w:ind w:firstLine="50"/>
              <w:jc w:val="center"/>
              <w:rPr>
                <w:rFonts w:ascii="Times New Roman" w:eastAsia="Times New Roman" w:hAnsi="Times New Roman" w:cs="Times New Roman"/>
                <w:sz w:val="24"/>
                <w:szCs w:val="24"/>
                <w:lang w:eastAsia="ru-RU"/>
              </w:rPr>
            </w:pPr>
            <w:proofErr w:type="spellStart"/>
            <w:r w:rsidRPr="00C554C9">
              <w:rPr>
                <w:rFonts w:ascii="Times New Roman" w:eastAsia="Times New Roman" w:hAnsi="Times New Roman" w:cs="Times New Roman"/>
                <w:sz w:val="24"/>
                <w:szCs w:val="24"/>
                <w:lang w:eastAsia="ru-RU"/>
              </w:rPr>
              <w:t>вление</w:t>
            </w:r>
            <w:proofErr w:type="spellEnd"/>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доступа</w:t>
            </w:r>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 xml:space="preserve">к </w:t>
            </w:r>
            <w:proofErr w:type="spellStart"/>
            <w:proofErr w:type="gramStart"/>
            <w:r w:rsidRPr="00C554C9">
              <w:rPr>
                <w:rFonts w:ascii="Times New Roman" w:eastAsia="Times New Roman" w:hAnsi="Times New Roman" w:cs="Times New Roman"/>
                <w:sz w:val="24"/>
                <w:szCs w:val="24"/>
                <w:lang w:eastAsia="ru-RU"/>
              </w:rPr>
              <w:t>междуго</w:t>
            </w:r>
            <w:proofErr w:type="spellEnd"/>
            <w:r w:rsidR="00CE56C6"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родной</w:t>
            </w:r>
            <w:proofErr w:type="gramEnd"/>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proofErr w:type="gramStart"/>
            <w:r w:rsidRPr="00C554C9">
              <w:rPr>
                <w:rFonts w:ascii="Times New Roman" w:eastAsia="Times New Roman" w:hAnsi="Times New Roman" w:cs="Times New Roman"/>
                <w:sz w:val="24"/>
                <w:szCs w:val="24"/>
                <w:lang w:eastAsia="ru-RU"/>
              </w:rPr>
              <w:t>телефон</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ной</w:t>
            </w:r>
            <w:proofErr w:type="gramEnd"/>
            <w:r w:rsidRPr="00C554C9">
              <w:rPr>
                <w:rFonts w:ascii="Times New Roman" w:eastAsia="Times New Roman" w:hAnsi="Times New Roman" w:cs="Times New Roman"/>
                <w:sz w:val="24"/>
                <w:szCs w:val="24"/>
                <w:lang w:eastAsia="ru-RU"/>
              </w:rPr>
              <w:t xml:space="preserve"> сети</w:t>
            </w:r>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w:t>
            </w:r>
            <w:proofErr w:type="spellStart"/>
            <w:proofErr w:type="gramStart"/>
            <w:r w:rsidRPr="00C554C9">
              <w:rPr>
                <w:rFonts w:ascii="Times New Roman" w:eastAsia="Times New Roman" w:hAnsi="Times New Roman" w:cs="Times New Roman"/>
                <w:sz w:val="24"/>
                <w:szCs w:val="24"/>
                <w:lang w:eastAsia="ru-RU"/>
              </w:rPr>
              <w:t>автомати</w:t>
            </w:r>
            <w:r w:rsidR="00CE56C6"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ческим</w:t>
            </w:r>
            <w:proofErr w:type="spellEnd"/>
            <w:proofErr w:type="gramEnd"/>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способом/</w:t>
            </w:r>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с помощью</w:t>
            </w:r>
          </w:p>
          <w:p w:rsidR="00F66C57" w:rsidRPr="00C554C9" w:rsidRDefault="00F66C57" w:rsidP="00F8079E">
            <w:pPr>
              <w:ind w:firstLine="50"/>
              <w:jc w:val="center"/>
              <w:textAlignment w:val="baseline"/>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телефо</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ниста</w:t>
            </w:r>
            <w:proofErr w:type="spellEnd"/>
            <w:proofErr w:type="gramEnd"/>
            <w:r w:rsidRPr="00C554C9">
              <w:rPr>
                <w:rFonts w:ascii="Times New Roman" w:eastAsia="Times New Roman" w:hAnsi="Times New Roman" w:cs="Times New Roman"/>
                <w:sz w:val="24"/>
                <w:szCs w:val="24"/>
                <w:lang w:eastAsia="ru-RU"/>
              </w:rPr>
              <w:t>)</w:t>
            </w:r>
          </w:p>
        </w:tc>
        <w:tc>
          <w:tcPr>
            <w:tcW w:w="1407" w:type="dxa"/>
            <w:hideMark/>
          </w:tcPr>
          <w:p w:rsidR="00F66C57" w:rsidRPr="00C554C9" w:rsidRDefault="00F66C57" w:rsidP="00F8079E">
            <w:pPr>
              <w:ind w:firstLine="47"/>
              <w:jc w:val="center"/>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Предоста</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в</w:t>
            </w:r>
            <w:r w:rsidR="00923D8A" w:rsidRPr="00C554C9">
              <w:rPr>
                <w:rFonts w:ascii="Times New Roman" w:eastAsia="Times New Roman" w:hAnsi="Times New Roman" w:cs="Times New Roman"/>
                <w:sz w:val="24"/>
                <w:szCs w:val="24"/>
                <w:lang w:eastAsia="ru-RU"/>
              </w:rPr>
              <w:t>л</w:t>
            </w:r>
            <w:r w:rsidRPr="00C554C9">
              <w:rPr>
                <w:rFonts w:ascii="Times New Roman" w:eastAsia="Times New Roman" w:hAnsi="Times New Roman" w:cs="Times New Roman"/>
                <w:sz w:val="24"/>
                <w:szCs w:val="24"/>
                <w:lang w:eastAsia="ru-RU"/>
              </w:rPr>
              <w:t>ение</w:t>
            </w:r>
            <w:proofErr w:type="spellEnd"/>
            <w:proofErr w:type="gramEnd"/>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доступа</w:t>
            </w:r>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 xml:space="preserve">к </w:t>
            </w:r>
            <w:proofErr w:type="spellStart"/>
            <w:proofErr w:type="gramStart"/>
            <w:r w:rsidRPr="00C554C9">
              <w:rPr>
                <w:rFonts w:ascii="Times New Roman" w:eastAsia="Times New Roman" w:hAnsi="Times New Roman" w:cs="Times New Roman"/>
                <w:sz w:val="24"/>
                <w:szCs w:val="24"/>
                <w:lang w:eastAsia="ru-RU"/>
              </w:rPr>
              <w:t>междуна</w:t>
            </w:r>
            <w:proofErr w:type="spellEnd"/>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родной</w:t>
            </w:r>
            <w:proofErr w:type="gramEnd"/>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proofErr w:type="gramStart"/>
            <w:r w:rsidRPr="00C554C9">
              <w:rPr>
                <w:rFonts w:ascii="Times New Roman" w:eastAsia="Times New Roman" w:hAnsi="Times New Roman" w:cs="Times New Roman"/>
                <w:sz w:val="24"/>
                <w:szCs w:val="24"/>
                <w:lang w:eastAsia="ru-RU"/>
              </w:rPr>
              <w:t>телефон</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ной</w:t>
            </w:r>
            <w:proofErr w:type="gramEnd"/>
            <w:r w:rsidRPr="00C554C9">
              <w:rPr>
                <w:rFonts w:ascii="Times New Roman" w:eastAsia="Times New Roman" w:hAnsi="Times New Roman" w:cs="Times New Roman"/>
                <w:sz w:val="24"/>
                <w:szCs w:val="24"/>
                <w:lang w:eastAsia="ru-RU"/>
              </w:rPr>
              <w:t xml:space="preserve"> сети</w:t>
            </w:r>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w:t>
            </w:r>
            <w:proofErr w:type="spellStart"/>
            <w:proofErr w:type="gramStart"/>
            <w:r w:rsidRPr="00C554C9">
              <w:rPr>
                <w:rFonts w:ascii="Times New Roman" w:eastAsia="Times New Roman" w:hAnsi="Times New Roman" w:cs="Times New Roman"/>
                <w:sz w:val="24"/>
                <w:szCs w:val="24"/>
                <w:lang w:eastAsia="ru-RU"/>
              </w:rPr>
              <w:t>автома</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тическим</w:t>
            </w:r>
            <w:proofErr w:type="spellEnd"/>
            <w:proofErr w:type="gramEnd"/>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способом/</w:t>
            </w:r>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с помощью</w:t>
            </w:r>
          </w:p>
          <w:p w:rsidR="00F66C57" w:rsidRPr="00C554C9" w:rsidRDefault="00F66C57" w:rsidP="00F8079E">
            <w:pPr>
              <w:ind w:firstLine="47"/>
              <w:jc w:val="center"/>
              <w:textAlignment w:val="baseline"/>
              <w:rPr>
                <w:rFonts w:ascii="Times New Roman" w:eastAsia="Times New Roman" w:hAnsi="Times New Roman" w:cs="Times New Roman"/>
                <w:sz w:val="24"/>
                <w:szCs w:val="24"/>
                <w:lang w:eastAsia="ru-RU"/>
              </w:rPr>
            </w:pPr>
            <w:proofErr w:type="spellStart"/>
            <w:proofErr w:type="gramStart"/>
            <w:r w:rsidRPr="00C554C9">
              <w:rPr>
                <w:rFonts w:ascii="Times New Roman" w:eastAsia="Times New Roman" w:hAnsi="Times New Roman" w:cs="Times New Roman"/>
                <w:sz w:val="24"/>
                <w:szCs w:val="24"/>
                <w:lang w:eastAsia="ru-RU"/>
              </w:rPr>
              <w:t>телефо</w:t>
            </w:r>
            <w:r w:rsidR="00923D8A" w:rsidRPr="00C554C9">
              <w:rPr>
                <w:rFonts w:ascii="Times New Roman" w:eastAsia="Times New Roman" w:hAnsi="Times New Roman" w:cs="Times New Roman"/>
                <w:sz w:val="24"/>
                <w:szCs w:val="24"/>
                <w:lang w:eastAsia="ru-RU"/>
              </w:rPr>
              <w:t>-</w:t>
            </w:r>
            <w:r w:rsidRPr="00C554C9">
              <w:rPr>
                <w:rFonts w:ascii="Times New Roman" w:eastAsia="Times New Roman" w:hAnsi="Times New Roman" w:cs="Times New Roman"/>
                <w:sz w:val="24"/>
                <w:szCs w:val="24"/>
                <w:lang w:eastAsia="ru-RU"/>
              </w:rPr>
              <w:t>ниста</w:t>
            </w:r>
            <w:proofErr w:type="spellEnd"/>
            <w:proofErr w:type="gramEnd"/>
            <w:r w:rsidRPr="00C554C9">
              <w:rPr>
                <w:rFonts w:ascii="Times New Roman" w:eastAsia="Times New Roman" w:hAnsi="Times New Roman" w:cs="Times New Roman"/>
                <w:sz w:val="24"/>
                <w:szCs w:val="24"/>
                <w:lang w:eastAsia="ru-RU"/>
              </w:rPr>
              <w:t>)</w:t>
            </w:r>
          </w:p>
        </w:tc>
      </w:tr>
      <w:tr w:rsidR="00923D8A" w:rsidRPr="00C554C9" w:rsidTr="00F8079E">
        <w:tc>
          <w:tcPr>
            <w:tcW w:w="605"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1</w:t>
            </w:r>
          </w:p>
        </w:tc>
        <w:tc>
          <w:tcPr>
            <w:tcW w:w="896"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2</w:t>
            </w:r>
          </w:p>
        </w:tc>
        <w:tc>
          <w:tcPr>
            <w:tcW w:w="780"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3</w:t>
            </w:r>
          </w:p>
        </w:tc>
        <w:tc>
          <w:tcPr>
            <w:tcW w:w="882"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4</w:t>
            </w:r>
          </w:p>
        </w:tc>
        <w:tc>
          <w:tcPr>
            <w:tcW w:w="940"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5</w:t>
            </w:r>
          </w:p>
        </w:tc>
        <w:tc>
          <w:tcPr>
            <w:tcW w:w="1279" w:type="dxa"/>
            <w:hideMark/>
          </w:tcPr>
          <w:p w:rsidR="00F66C57" w:rsidRPr="00C554C9" w:rsidRDefault="00F66C57" w:rsidP="00F8079E">
            <w:pPr>
              <w:ind w:firstLine="35"/>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6</w:t>
            </w:r>
          </w:p>
        </w:tc>
        <w:tc>
          <w:tcPr>
            <w:tcW w:w="1427" w:type="dxa"/>
            <w:hideMark/>
          </w:tcPr>
          <w:p w:rsidR="00F66C57" w:rsidRPr="00C554C9" w:rsidRDefault="00F66C57" w:rsidP="00F8079E">
            <w:pPr>
              <w:ind w:firstLine="52"/>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7</w:t>
            </w:r>
          </w:p>
        </w:tc>
        <w:tc>
          <w:tcPr>
            <w:tcW w:w="1418" w:type="dxa"/>
            <w:hideMark/>
          </w:tcPr>
          <w:p w:rsidR="00F66C57" w:rsidRPr="00C554C9" w:rsidRDefault="00F66C57" w:rsidP="00F8079E">
            <w:pPr>
              <w:ind w:firstLine="50"/>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8</w:t>
            </w:r>
          </w:p>
        </w:tc>
        <w:tc>
          <w:tcPr>
            <w:tcW w:w="1407" w:type="dxa"/>
            <w:hideMark/>
          </w:tcPr>
          <w:p w:rsidR="00F66C57" w:rsidRPr="00C554C9" w:rsidRDefault="00F66C57" w:rsidP="00F8079E">
            <w:pPr>
              <w:ind w:firstLine="24"/>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9</w:t>
            </w: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lastRenderedPageBreak/>
              <w:t>1</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2</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3</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4</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5</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6</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7</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8</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923D8A" w:rsidRPr="00C554C9" w:rsidTr="00F8079E">
        <w:tc>
          <w:tcPr>
            <w:tcW w:w="605" w:type="dxa"/>
            <w:hideMark/>
          </w:tcPr>
          <w:p w:rsidR="00F66C57" w:rsidRPr="00C554C9" w:rsidRDefault="00F66C57" w:rsidP="00057177">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9</w:t>
            </w:r>
          </w:p>
        </w:tc>
        <w:tc>
          <w:tcPr>
            <w:tcW w:w="896"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78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82"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940"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279"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2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1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1407"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bl>
    <w:p w:rsidR="00CE56C6" w:rsidRPr="00C554C9" w:rsidRDefault="00CE56C6"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Таблица № 2</w:t>
      </w:r>
    </w:p>
    <w:tbl>
      <w:tblPr>
        <w:tblStyle w:val="a6"/>
        <w:tblW w:w="9693" w:type="dxa"/>
        <w:tblLook w:val="04A0" w:firstRow="1" w:lastRow="0" w:firstColumn="1" w:lastColumn="0" w:noHBand="0" w:noVBand="1"/>
      </w:tblPr>
      <w:tblGrid>
        <w:gridCol w:w="2765"/>
        <w:gridCol w:w="2212"/>
        <w:gridCol w:w="1373"/>
        <w:gridCol w:w="875"/>
        <w:gridCol w:w="2468"/>
      </w:tblGrid>
      <w:tr w:rsidR="00F66C57" w:rsidRPr="00C554C9" w:rsidTr="00F8079E">
        <w:tc>
          <w:tcPr>
            <w:tcW w:w="4977" w:type="dxa"/>
            <w:gridSpan w:val="2"/>
            <w:hideMark/>
          </w:tcPr>
          <w:p w:rsidR="00F66C57" w:rsidRPr="00C554C9" w:rsidRDefault="00F66C57" w:rsidP="00F8079E">
            <w:pPr>
              <w:ind w:firstLine="22"/>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Наименование</w:t>
            </w:r>
          </w:p>
        </w:tc>
        <w:tc>
          <w:tcPr>
            <w:tcW w:w="1373"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Наличие,</w:t>
            </w:r>
          </w:p>
          <w:p w:rsidR="00F66C57" w:rsidRPr="00C554C9" w:rsidRDefault="00F66C57" w:rsidP="00F8079E">
            <w:pPr>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количество</w:t>
            </w:r>
          </w:p>
        </w:tc>
        <w:tc>
          <w:tcPr>
            <w:tcW w:w="875"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Дата</w:t>
            </w:r>
          </w:p>
        </w:tc>
        <w:tc>
          <w:tcPr>
            <w:tcW w:w="2468" w:type="dxa"/>
            <w:hideMark/>
          </w:tcPr>
          <w:p w:rsidR="00F66C57" w:rsidRPr="00C554C9" w:rsidRDefault="00F66C57" w:rsidP="00F8079E">
            <w:pPr>
              <w:ind w:hanging="7"/>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Примечание</w:t>
            </w:r>
          </w:p>
          <w:p w:rsidR="00F66C57" w:rsidRPr="00C554C9" w:rsidRDefault="00F66C57" w:rsidP="00F8079E">
            <w:pPr>
              <w:ind w:hanging="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(условия оказания,</w:t>
            </w:r>
          </w:p>
          <w:p w:rsidR="00F66C57" w:rsidRPr="00C554C9" w:rsidRDefault="00F66C57" w:rsidP="00F8079E">
            <w:pPr>
              <w:ind w:left="-112" w:hanging="7"/>
              <w:jc w:val="center"/>
              <w:textAlignment w:val="baseline"/>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протяженность (км))</w:t>
            </w:r>
          </w:p>
        </w:tc>
      </w:tr>
      <w:tr w:rsidR="00F66C57" w:rsidRPr="00C554C9" w:rsidTr="00F8079E">
        <w:tc>
          <w:tcPr>
            <w:tcW w:w="4977" w:type="dxa"/>
            <w:gridSpan w:val="2"/>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1</w:t>
            </w:r>
          </w:p>
        </w:tc>
        <w:tc>
          <w:tcPr>
            <w:tcW w:w="1373"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2</w:t>
            </w:r>
          </w:p>
        </w:tc>
        <w:tc>
          <w:tcPr>
            <w:tcW w:w="875" w:type="dxa"/>
            <w:hideMark/>
          </w:tcPr>
          <w:p w:rsidR="00F66C57" w:rsidRPr="00C554C9" w:rsidRDefault="00F66C57" w:rsidP="00F8079E">
            <w:pPr>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3</w:t>
            </w:r>
          </w:p>
        </w:tc>
        <w:tc>
          <w:tcPr>
            <w:tcW w:w="2468" w:type="dxa"/>
            <w:hideMark/>
          </w:tcPr>
          <w:p w:rsidR="00F66C57" w:rsidRPr="00C554C9" w:rsidRDefault="00F66C57" w:rsidP="00F8079E">
            <w:pPr>
              <w:ind w:hanging="7"/>
              <w:jc w:val="cente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4</w:t>
            </w:r>
          </w:p>
        </w:tc>
      </w:tr>
      <w:tr w:rsidR="00F66C57" w:rsidRPr="00C554C9" w:rsidTr="00F8079E">
        <w:tc>
          <w:tcPr>
            <w:tcW w:w="2765" w:type="dxa"/>
            <w:vMerge w:val="restart"/>
            <w:hideMark/>
          </w:tcPr>
          <w:p w:rsidR="00F66C57" w:rsidRPr="00C554C9" w:rsidRDefault="00F66C57" w:rsidP="00622D72">
            <w:pPr>
              <w:ind w:firstLine="22"/>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Аренда выделенных физических линий</w:t>
            </w:r>
          </w:p>
        </w:tc>
        <w:tc>
          <w:tcPr>
            <w:tcW w:w="2212" w:type="dxa"/>
            <w:hideMark/>
          </w:tcPr>
          <w:p w:rsidR="00F66C57" w:rsidRPr="00C554C9" w:rsidRDefault="00F66C57" w:rsidP="00F8079E">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Двухпроводные</w:t>
            </w:r>
          </w:p>
        </w:tc>
        <w:tc>
          <w:tcPr>
            <w:tcW w:w="1373"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75" w:type="dxa"/>
            <w:hideMark/>
          </w:tcPr>
          <w:p w:rsidR="00F66C57" w:rsidRPr="00C554C9" w:rsidRDefault="00F66C57" w:rsidP="00F8079E">
            <w:pPr>
              <w:rPr>
                <w:rFonts w:ascii="Times New Roman" w:eastAsia="Times New Roman" w:hAnsi="Times New Roman" w:cs="Times New Roman"/>
                <w:sz w:val="24"/>
                <w:szCs w:val="24"/>
                <w:lang w:eastAsia="ru-RU"/>
              </w:rPr>
            </w:pPr>
          </w:p>
        </w:tc>
        <w:tc>
          <w:tcPr>
            <w:tcW w:w="246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F66C57" w:rsidRPr="00C554C9" w:rsidTr="00F8079E">
        <w:tc>
          <w:tcPr>
            <w:tcW w:w="2765" w:type="dxa"/>
            <w:vMerge/>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2212" w:type="dxa"/>
            <w:hideMark/>
          </w:tcPr>
          <w:p w:rsidR="00F66C57" w:rsidRPr="00C554C9" w:rsidRDefault="00F66C57" w:rsidP="00F8079E">
            <w:pPr>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Четырехпроводные</w:t>
            </w:r>
          </w:p>
        </w:tc>
        <w:tc>
          <w:tcPr>
            <w:tcW w:w="1373"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75" w:type="dxa"/>
            <w:hideMark/>
          </w:tcPr>
          <w:p w:rsidR="00F66C57" w:rsidRPr="00C554C9" w:rsidRDefault="00F66C57" w:rsidP="00F8079E">
            <w:pPr>
              <w:rPr>
                <w:rFonts w:ascii="Times New Roman" w:eastAsia="Times New Roman" w:hAnsi="Times New Roman" w:cs="Times New Roman"/>
                <w:sz w:val="24"/>
                <w:szCs w:val="24"/>
                <w:lang w:eastAsia="ru-RU"/>
              </w:rPr>
            </w:pPr>
          </w:p>
        </w:tc>
        <w:tc>
          <w:tcPr>
            <w:tcW w:w="246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F66C57" w:rsidRPr="00C554C9" w:rsidTr="00F8079E">
        <w:tc>
          <w:tcPr>
            <w:tcW w:w="4977" w:type="dxa"/>
            <w:gridSpan w:val="2"/>
            <w:hideMark/>
          </w:tcPr>
          <w:p w:rsidR="00F66C57" w:rsidRPr="00C554C9" w:rsidRDefault="00F66C57" w:rsidP="00F8079E">
            <w:pPr>
              <w:ind w:firstLine="22"/>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Аренда цифровых каналов</w:t>
            </w:r>
          </w:p>
        </w:tc>
        <w:tc>
          <w:tcPr>
            <w:tcW w:w="1373"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75" w:type="dxa"/>
            <w:hideMark/>
          </w:tcPr>
          <w:p w:rsidR="00F66C57" w:rsidRPr="00C554C9" w:rsidRDefault="00F66C57" w:rsidP="00F8079E">
            <w:pPr>
              <w:rPr>
                <w:rFonts w:ascii="Times New Roman" w:eastAsia="Times New Roman" w:hAnsi="Times New Roman" w:cs="Times New Roman"/>
                <w:sz w:val="24"/>
                <w:szCs w:val="24"/>
                <w:lang w:eastAsia="ru-RU"/>
              </w:rPr>
            </w:pPr>
          </w:p>
        </w:tc>
        <w:tc>
          <w:tcPr>
            <w:tcW w:w="246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r w:rsidR="00F66C57" w:rsidRPr="00C554C9" w:rsidTr="00F8079E">
        <w:tc>
          <w:tcPr>
            <w:tcW w:w="4977" w:type="dxa"/>
            <w:gridSpan w:val="2"/>
            <w:hideMark/>
          </w:tcPr>
          <w:p w:rsidR="00F66C57" w:rsidRPr="00C554C9" w:rsidRDefault="00F66C57" w:rsidP="00F8079E">
            <w:pPr>
              <w:ind w:firstLine="22"/>
              <w:rPr>
                <w:rFonts w:ascii="Times New Roman" w:eastAsia="Times New Roman" w:hAnsi="Times New Roman" w:cs="Times New Roman"/>
                <w:sz w:val="24"/>
                <w:szCs w:val="24"/>
                <w:lang w:eastAsia="ru-RU"/>
              </w:rPr>
            </w:pPr>
            <w:r w:rsidRPr="00C554C9">
              <w:rPr>
                <w:rFonts w:ascii="Times New Roman" w:eastAsia="Times New Roman" w:hAnsi="Times New Roman" w:cs="Times New Roman"/>
                <w:sz w:val="24"/>
                <w:szCs w:val="24"/>
                <w:lang w:eastAsia="ru-RU"/>
              </w:rPr>
              <w:t>Аренда цифровых потоков</w:t>
            </w:r>
          </w:p>
        </w:tc>
        <w:tc>
          <w:tcPr>
            <w:tcW w:w="1373"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c>
          <w:tcPr>
            <w:tcW w:w="875" w:type="dxa"/>
            <w:hideMark/>
          </w:tcPr>
          <w:p w:rsidR="00F66C57" w:rsidRPr="00C554C9" w:rsidRDefault="00F66C57" w:rsidP="00F8079E">
            <w:pPr>
              <w:rPr>
                <w:rFonts w:ascii="Times New Roman" w:eastAsia="Times New Roman" w:hAnsi="Times New Roman" w:cs="Times New Roman"/>
                <w:sz w:val="24"/>
                <w:szCs w:val="24"/>
                <w:lang w:eastAsia="ru-RU"/>
              </w:rPr>
            </w:pPr>
          </w:p>
        </w:tc>
        <w:tc>
          <w:tcPr>
            <w:tcW w:w="2468" w:type="dxa"/>
            <w:hideMark/>
          </w:tcPr>
          <w:p w:rsidR="00F66C57" w:rsidRPr="00C554C9" w:rsidRDefault="00F66C57" w:rsidP="00622D72">
            <w:pPr>
              <w:ind w:firstLine="709"/>
              <w:rPr>
                <w:rFonts w:ascii="Times New Roman" w:eastAsia="Times New Roman" w:hAnsi="Times New Roman" w:cs="Times New Roman"/>
                <w:sz w:val="24"/>
                <w:szCs w:val="24"/>
                <w:lang w:eastAsia="ru-RU"/>
              </w:rPr>
            </w:pPr>
          </w:p>
        </w:tc>
      </w:tr>
    </w:tbl>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Наличие льгот у </w:t>
      </w:r>
      <w:r w:rsidR="00F8079E">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F8079E">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и у лиц, прописанных на жилой площади абонента, где установлено абонентское устройство (оконечное оборудование)</w:t>
      </w:r>
    </w:p>
    <w:p w:rsidR="00F66C57" w:rsidRPr="00C554C9" w:rsidRDefault="00F66C57" w:rsidP="00F8079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_____________________________________________________________________________</w:t>
      </w:r>
      <w:r w:rsidR="00F8079E">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(указать данные документа, подтверждающие право на льготы в соответствии с действующим законодательством)</w:t>
      </w:r>
    </w:p>
    <w:p w:rsidR="00CC0849" w:rsidRPr="00C554C9" w:rsidRDefault="00CC0849"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F66C57" w:rsidRPr="00C554C9" w:rsidRDefault="00F8079E" w:rsidP="00F8079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proofErr w:type="gramStart"/>
      <w:r w:rsidR="00F66C57" w:rsidRPr="00C554C9">
        <w:rPr>
          <w:rFonts w:ascii="Times New Roman" w:eastAsia="Times New Roman" w:hAnsi="Times New Roman" w:cs="Times New Roman"/>
          <w:color w:val="222222"/>
          <w:sz w:val="24"/>
          <w:szCs w:val="24"/>
          <w:lang w:eastAsia="ru-RU"/>
        </w:rPr>
        <w:t>Оператор</w:t>
      </w:r>
      <w:r>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 xml:space="preserve">   </w:t>
      </w:r>
      <w:proofErr w:type="gramEnd"/>
      <w:r w:rsidR="00F66C57" w:rsidRPr="00C554C9">
        <w:rPr>
          <w:rFonts w:ascii="Times New Roman" w:eastAsia="Times New Roman" w:hAnsi="Times New Roman" w:cs="Times New Roman"/>
          <w:color w:val="222222"/>
          <w:sz w:val="24"/>
          <w:szCs w:val="24"/>
          <w:lang w:eastAsia="ru-RU"/>
        </w:rPr>
        <w:t>                                                                                               Абонент</w:t>
      </w:r>
      <w:r>
        <w:rPr>
          <w:rFonts w:ascii="Times New Roman" w:eastAsia="Times New Roman" w:hAnsi="Times New Roman" w:cs="Times New Roman"/>
          <w:color w:val="222222"/>
          <w:sz w:val="24"/>
          <w:szCs w:val="24"/>
          <w:lang w:eastAsia="ru-RU"/>
        </w:rPr>
        <w:t>»</w:t>
      </w:r>
    </w:p>
    <w:p w:rsidR="00F8079E" w:rsidRPr="00C554C9" w:rsidRDefault="00F66C57" w:rsidP="00F8079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___________________________ </w:t>
      </w:r>
      <w:r w:rsidR="00F8079E">
        <w:rPr>
          <w:rFonts w:ascii="Times New Roman" w:eastAsia="Times New Roman" w:hAnsi="Times New Roman" w:cs="Times New Roman"/>
          <w:color w:val="222222"/>
          <w:sz w:val="24"/>
          <w:szCs w:val="24"/>
          <w:lang w:eastAsia="ru-RU"/>
        </w:rPr>
        <w:t xml:space="preserve">                                                   ____________________</w:t>
      </w:r>
      <w:r w:rsidRPr="00C554C9">
        <w:rPr>
          <w:rFonts w:ascii="Times New Roman" w:eastAsia="Times New Roman" w:hAnsi="Times New Roman" w:cs="Times New Roman"/>
          <w:color w:val="222222"/>
          <w:sz w:val="24"/>
          <w:szCs w:val="24"/>
          <w:lang w:eastAsia="ru-RU"/>
        </w:rPr>
        <w:t>         </w:t>
      </w:r>
      <w:proofErr w:type="gramStart"/>
      <w:r w:rsidRPr="00C554C9">
        <w:rPr>
          <w:rFonts w:ascii="Times New Roman" w:eastAsia="Times New Roman" w:hAnsi="Times New Roman" w:cs="Times New Roman"/>
          <w:color w:val="222222"/>
          <w:sz w:val="24"/>
          <w:szCs w:val="24"/>
          <w:lang w:eastAsia="ru-RU"/>
        </w:rPr>
        <w:t>   </w:t>
      </w:r>
      <w:r w:rsidR="00F8079E" w:rsidRPr="00C554C9">
        <w:rPr>
          <w:rFonts w:ascii="Times New Roman" w:eastAsia="Times New Roman" w:hAnsi="Times New Roman" w:cs="Times New Roman"/>
          <w:color w:val="222222"/>
          <w:sz w:val="24"/>
          <w:szCs w:val="24"/>
          <w:lang w:eastAsia="ru-RU"/>
        </w:rPr>
        <w:t>(</w:t>
      </w:r>
      <w:proofErr w:type="gramEnd"/>
      <w:r w:rsidR="00F8079E" w:rsidRPr="00C554C9">
        <w:rPr>
          <w:rFonts w:ascii="Times New Roman" w:eastAsia="Times New Roman" w:hAnsi="Times New Roman" w:cs="Times New Roman"/>
          <w:color w:val="222222"/>
          <w:sz w:val="24"/>
          <w:szCs w:val="24"/>
          <w:lang w:eastAsia="ru-RU"/>
        </w:rPr>
        <w:t>подпись ответственного лица)</w:t>
      </w:r>
      <w:r w:rsidR="00F8079E">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 </w:t>
      </w:r>
      <w:r w:rsidR="00F8079E">
        <w:rPr>
          <w:rFonts w:ascii="Times New Roman" w:eastAsia="Times New Roman" w:hAnsi="Times New Roman" w:cs="Times New Roman"/>
          <w:color w:val="222222"/>
          <w:sz w:val="24"/>
          <w:szCs w:val="24"/>
          <w:lang w:eastAsia="ru-RU"/>
        </w:rPr>
        <w:tab/>
      </w:r>
      <w:r w:rsidR="00F8079E">
        <w:rPr>
          <w:rFonts w:ascii="Times New Roman" w:eastAsia="Times New Roman" w:hAnsi="Times New Roman" w:cs="Times New Roman"/>
          <w:color w:val="222222"/>
          <w:sz w:val="24"/>
          <w:szCs w:val="24"/>
          <w:lang w:eastAsia="ru-RU"/>
        </w:rPr>
        <w:tab/>
      </w:r>
      <w:r w:rsidR="00F8079E">
        <w:rPr>
          <w:rFonts w:ascii="Times New Roman" w:eastAsia="Times New Roman" w:hAnsi="Times New Roman" w:cs="Times New Roman"/>
          <w:color w:val="222222"/>
          <w:sz w:val="24"/>
          <w:szCs w:val="24"/>
          <w:lang w:eastAsia="ru-RU"/>
        </w:rPr>
        <w:tab/>
      </w:r>
      <w:r w:rsidR="00F8079E">
        <w:rPr>
          <w:rFonts w:ascii="Times New Roman" w:eastAsia="Times New Roman" w:hAnsi="Times New Roman" w:cs="Times New Roman"/>
          <w:color w:val="222222"/>
          <w:sz w:val="24"/>
          <w:szCs w:val="24"/>
          <w:lang w:eastAsia="ru-RU"/>
        </w:rPr>
        <w:tab/>
      </w:r>
      <w:r w:rsidR="00F8079E">
        <w:rPr>
          <w:rFonts w:ascii="Times New Roman" w:eastAsia="Times New Roman" w:hAnsi="Times New Roman" w:cs="Times New Roman"/>
          <w:color w:val="222222"/>
          <w:sz w:val="24"/>
          <w:szCs w:val="24"/>
          <w:lang w:eastAsia="ru-RU"/>
        </w:rPr>
        <w:tab/>
      </w:r>
      <w:r w:rsidR="00F8079E" w:rsidRPr="00C554C9">
        <w:rPr>
          <w:rFonts w:ascii="Times New Roman" w:eastAsia="Times New Roman" w:hAnsi="Times New Roman" w:cs="Times New Roman"/>
          <w:color w:val="222222"/>
          <w:sz w:val="24"/>
          <w:szCs w:val="24"/>
          <w:lang w:eastAsia="ru-RU"/>
        </w:rPr>
        <w:t xml:space="preserve">(подпись </w:t>
      </w:r>
      <w:r w:rsidR="00F8079E">
        <w:rPr>
          <w:rFonts w:ascii="Times New Roman" w:eastAsia="Times New Roman" w:hAnsi="Times New Roman" w:cs="Times New Roman"/>
          <w:color w:val="222222"/>
          <w:sz w:val="24"/>
          <w:szCs w:val="24"/>
          <w:lang w:eastAsia="ru-RU"/>
        </w:rPr>
        <w:t>«</w:t>
      </w:r>
      <w:r w:rsidR="00F8079E" w:rsidRPr="00C554C9">
        <w:rPr>
          <w:rFonts w:ascii="Times New Roman" w:eastAsia="Times New Roman" w:hAnsi="Times New Roman" w:cs="Times New Roman"/>
          <w:color w:val="222222"/>
          <w:sz w:val="24"/>
          <w:szCs w:val="24"/>
          <w:lang w:eastAsia="ru-RU"/>
        </w:rPr>
        <w:t>Абонента</w:t>
      </w:r>
      <w:r w:rsidR="00F8079E">
        <w:rPr>
          <w:rFonts w:ascii="Times New Roman" w:eastAsia="Times New Roman" w:hAnsi="Times New Roman" w:cs="Times New Roman"/>
          <w:color w:val="222222"/>
          <w:sz w:val="24"/>
          <w:szCs w:val="24"/>
          <w:lang w:eastAsia="ru-RU"/>
        </w:rPr>
        <w:t>»</w:t>
      </w:r>
      <w:r w:rsidR="00F8079E" w:rsidRPr="00C554C9">
        <w:rPr>
          <w:rFonts w:ascii="Times New Roman" w:eastAsia="Times New Roman" w:hAnsi="Times New Roman" w:cs="Times New Roman"/>
          <w:color w:val="222222"/>
          <w:sz w:val="24"/>
          <w:szCs w:val="24"/>
          <w:lang w:eastAsia="ru-RU"/>
        </w:rPr>
        <w:t>)</w:t>
      </w:r>
    </w:p>
    <w:p w:rsidR="00F66C57" w:rsidRPr="00C554C9" w:rsidRDefault="00F66C57" w:rsidP="00F8079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М. П.                                                                                                             М. П.</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Приложение № 2</w:t>
      </w: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Договору об оказании услуг</w:t>
      </w: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местной телефонной сети</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Утверждаю</w:t>
      </w:r>
      <w:r w:rsidRPr="00C554C9">
        <w:rPr>
          <w:rFonts w:ascii="Times New Roman" w:eastAsia="Times New Roman" w:hAnsi="Times New Roman" w:cs="Times New Roman"/>
          <w:color w:val="222222"/>
          <w:sz w:val="24"/>
          <w:szCs w:val="24"/>
          <w:lang w:eastAsia="ru-RU"/>
        </w:rPr>
        <w:br/>
        <w:t>_____________________</w:t>
      </w:r>
      <w:r w:rsidRPr="00C554C9">
        <w:rPr>
          <w:rFonts w:ascii="Times New Roman" w:eastAsia="Times New Roman" w:hAnsi="Times New Roman" w:cs="Times New Roman"/>
          <w:color w:val="222222"/>
          <w:sz w:val="24"/>
          <w:szCs w:val="24"/>
          <w:lang w:eastAsia="ru-RU"/>
        </w:rPr>
        <w:br/>
        <w:t>Распорядитель кредита</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CC0849"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Дополнительное соглашение</w:t>
      </w:r>
    </w:p>
    <w:p w:rsidR="00CC0849"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к Договору об оказании услуг местной телефонной сети, регламентирующее предоставление услуг электросвязи организации бюджетного </w:t>
      </w:r>
      <w:proofErr w:type="gramStart"/>
      <w:r w:rsidRPr="00C554C9">
        <w:rPr>
          <w:rFonts w:ascii="Times New Roman" w:eastAsia="Times New Roman" w:hAnsi="Times New Roman" w:cs="Times New Roman"/>
          <w:color w:val="222222"/>
          <w:sz w:val="24"/>
          <w:szCs w:val="24"/>
          <w:lang w:eastAsia="ru-RU"/>
        </w:rPr>
        <w:t>финансирования</w:t>
      </w:r>
      <w:r w:rsidR="00CC0849" w:rsidRPr="00C554C9">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br/>
        <w:t>заключено</w:t>
      </w:r>
      <w:proofErr w:type="gramEnd"/>
      <w:r w:rsidRPr="00C554C9">
        <w:rPr>
          <w:rFonts w:ascii="Times New Roman" w:eastAsia="Times New Roman" w:hAnsi="Times New Roman" w:cs="Times New Roman"/>
          <w:color w:val="222222"/>
          <w:sz w:val="24"/>
          <w:szCs w:val="24"/>
          <w:lang w:eastAsia="ru-RU"/>
        </w:rPr>
        <w:t xml:space="preserve"> с </w:t>
      </w:r>
      <w:r w:rsidR="00F8079E">
        <w:rPr>
          <w:rFonts w:ascii="Times New Roman" w:eastAsia="Times New Roman" w:hAnsi="Times New Roman" w:cs="Times New Roman"/>
          <w:color w:val="222222"/>
          <w:sz w:val="24"/>
          <w:szCs w:val="24"/>
          <w:lang w:eastAsia="ru-RU"/>
        </w:rPr>
        <w:t>«</w:t>
      </w:r>
      <w:r w:rsidRPr="00F8079E">
        <w:rPr>
          <w:rFonts w:ascii="Times New Roman" w:eastAsia="Times New Roman" w:hAnsi="Times New Roman" w:cs="Times New Roman"/>
          <w:color w:val="222222"/>
          <w:szCs w:val="24"/>
          <w:lang w:eastAsia="ru-RU"/>
        </w:rPr>
        <w:t>____</w:t>
      </w:r>
      <w:r w:rsidR="00F8079E">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_</w:t>
      </w:r>
      <w:r w:rsidRPr="00F8079E">
        <w:rPr>
          <w:rFonts w:ascii="Times New Roman" w:eastAsia="Times New Roman" w:hAnsi="Times New Roman" w:cs="Times New Roman"/>
          <w:color w:val="222222"/>
          <w:szCs w:val="24"/>
          <w:lang w:eastAsia="ru-RU"/>
        </w:rPr>
        <w:t>_______________</w:t>
      </w:r>
      <w:r w:rsidRPr="00C554C9">
        <w:rPr>
          <w:rFonts w:ascii="Times New Roman" w:eastAsia="Times New Roman" w:hAnsi="Times New Roman" w:cs="Times New Roman"/>
          <w:color w:val="222222"/>
          <w:sz w:val="24"/>
          <w:szCs w:val="24"/>
          <w:lang w:eastAsia="ru-RU"/>
        </w:rPr>
        <w:t>20</w:t>
      </w:r>
      <w:r w:rsidRPr="00F8079E">
        <w:rPr>
          <w:rFonts w:ascii="Times New Roman" w:eastAsia="Times New Roman" w:hAnsi="Times New Roman" w:cs="Times New Roman"/>
          <w:color w:val="222222"/>
          <w:szCs w:val="24"/>
          <w:lang w:eastAsia="ru-RU"/>
        </w:rPr>
        <w:t>____</w:t>
      </w:r>
      <w:r w:rsidRPr="00C554C9">
        <w:rPr>
          <w:rFonts w:ascii="Times New Roman" w:eastAsia="Times New Roman" w:hAnsi="Times New Roman" w:cs="Times New Roman"/>
          <w:color w:val="222222"/>
          <w:sz w:val="24"/>
          <w:szCs w:val="24"/>
          <w:lang w:eastAsia="ru-RU"/>
        </w:rPr>
        <w:t>г.</w:t>
      </w:r>
    </w:p>
    <w:p w:rsidR="00F66C57"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 Договору №______ от</w:t>
      </w:r>
      <w:r w:rsidR="00F8079E">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_________________20____г.</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CC0849" w:rsidRPr="00C554C9" w:rsidRDefault="00F8079E"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proofErr w:type="gramStart"/>
      <w:r w:rsidR="00F66C57" w:rsidRPr="00C554C9">
        <w:rPr>
          <w:rFonts w:ascii="Times New Roman" w:eastAsia="Times New Roman" w:hAnsi="Times New Roman" w:cs="Times New Roman"/>
          <w:color w:val="222222"/>
          <w:sz w:val="24"/>
          <w:szCs w:val="24"/>
          <w:lang w:eastAsia="ru-RU"/>
        </w:rPr>
        <w:t>Оператор</w:t>
      </w:r>
      <w:r>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_</w:t>
      </w:r>
      <w:proofErr w:type="gramEnd"/>
      <w:r w:rsidR="00F66C57" w:rsidRPr="00C554C9">
        <w:rPr>
          <w:rFonts w:ascii="Times New Roman" w:eastAsia="Times New Roman" w:hAnsi="Times New Roman" w:cs="Times New Roman"/>
          <w:color w:val="222222"/>
          <w:sz w:val="24"/>
          <w:szCs w:val="24"/>
          <w:lang w:eastAsia="ru-RU"/>
        </w:rPr>
        <w:t>____________________________________________________________</w:t>
      </w:r>
    </w:p>
    <w:p w:rsidR="00F66C57" w:rsidRPr="00C554C9" w:rsidRDefault="00F66C57" w:rsidP="00F8079E">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(наименование оператора электросвязи)</w:t>
      </w:r>
    </w:p>
    <w:p w:rsidR="00CC0849" w:rsidRPr="00C554C9" w:rsidRDefault="00F66C57" w:rsidP="00F8079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в лице </w:t>
      </w:r>
      <w:r w:rsidRPr="00F8079E">
        <w:rPr>
          <w:rFonts w:ascii="Times New Roman" w:eastAsia="Times New Roman" w:hAnsi="Times New Roman" w:cs="Times New Roman"/>
          <w:color w:val="222222"/>
          <w:szCs w:val="24"/>
          <w:lang w:eastAsia="ru-RU"/>
        </w:rPr>
        <w:t>________________________________________________________</w:t>
      </w:r>
      <w:r w:rsidR="00CC0849" w:rsidRPr="00F8079E">
        <w:rPr>
          <w:rFonts w:ascii="Times New Roman" w:eastAsia="Times New Roman" w:hAnsi="Times New Roman" w:cs="Times New Roman"/>
          <w:color w:val="222222"/>
          <w:szCs w:val="24"/>
          <w:lang w:eastAsia="ru-RU"/>
        </w:rPr>
        <w:t>___________</w:t>
      </w:r>
      <w:r w:rsidRPr="00F8079E">
        <w:rPr>
          <w:rFonts w:ascii="Times New Roman" w:eastAsia="Times New Roman" w:hAnsi="Times New Roman" w:cs="Times New Roman"/>
          <w:color w:val="222222"/>
          <w:szCs w:val="24"/>
          <w:lang w:eastAsia="ru-RU"/>
        </w:rPr>
        <w:t>____</w:t>
      </w:r>
      <w:r w:rsidR="00F8079E">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 xml:space="preserve">с </w:t>
      </w:r>
    </w:p>
    <w:p w:rsidR="00F66C57" w:rsidRDefault="00F66C57" w:rsidP="00F8079E">
      <w:pPr>
        <w:shd w:val="clear" w:color="auto" w:fill="FFFFFF"/>
        <w:spacing w:after="0" w:line="240" w:lineRule="auto"/>
        <w:ind w:left="2123"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(должность, Ф.И.О. должностного лица)</w:t>
      </w:r>
    </w:p>
    <w:p w:rsidR="00F8079E" w:rsidRDefault="00F8079E" w:rsidP="00F8079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одной стороны</w:t>
      </w:r>
      <w:r>
        <w:rPr>
          <w:rFonts w:ascii="Times New Roman" w:eastAsia="Times New Roman" w:hAnsi="Times New Roman" w:cs="Times New Roman"/>
          <w:color w:val="222222"/>
          <w:sz w:val="24"/>
          <w:szCs w:val="24"/>
          <w:lang w:eastAsia="ru-RU"/>
        </w:rPr>
        <w:t xml:space="preserve"> </w:t>
      </w:r>
    </w:p>
    <w:p w:rsidR="00F66C57" w:rsidRPr="00C554C9" w:rsidRDefault="00F66C57" w:rsidP="00111F83">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lastRenderedPageBreak/>
        <w:t>и</w:t>
      </w:r>
      <w:r w:rsidR="00F8079E">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Абонент</w:t>
      </w:r>
      <w:r w:rsidR="00F8079E">
        <w:rPr>
          <w:rFonts w:ascii="Times New Roman" w:eastAsia="Times New Roman" w:hAnsi="Times New Roman" w:cs="Times New Roman"/>
          <w:color w:val="222222"/>
          <w:sz w:val="24"/>
          <w:szCs w:val="24"/>
          <w:lang w:eastAsia="ru-RU"/>
        </w:rPr>
        <w:t>»</w:t>
      </w:r>
      <w:r w:rsidR="00111F83">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___________________________________________</w:t>
      </w:r>
      <w:r w:rsidR="00111F83">
        <w:rPr>
          <w:rFonts w:ascii="Times New Roman" w:eastAsia="Times New Roman" w:hAnsi="Times New Roman" w:cs="Times New Roman"/>
          <w:color w:val="222222"/>
          <w:sz w:val="24"/>
          <w:szCs w:val="24"/>
          <w:lang w:eastAsia="ru-RU"/>
        </w:rPr>
        <w:t>________</w:t>
      </w:r>
      <w:r w:rsidR="00CC0849" w:rsidRPr="00C554C9">
        <w:rPr>
          <w:rFonts w:ascii="Times New Roman" w:eastAsia="Times New Roman" w:hAnsi="Times New Roman" w:cs="Times New Roman"/>
          <w:color w:val="222222"/>
          <w:sz w:val="24"/>
          <w:szCs w:val="24"/>
          <w:lang w:eastAsia="ru-RU"/>
        </w:rPr>
        <w:t>_____________</w:t>
      </w:r>
      <w:r w:rsidR="00111F83">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t>(наименование организации бюджетного финансирования)</w:t>
      </w:r>
    </w:p>
    <w:p w:rsidR="00CC0849" w:rsidRPr="00C554C9" w:rsidRDefault="00F66C57" w:rsidP="00111F8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в лице______________________________________________________________</w:t>
      </w:r>
      <w:r w:rsidR="00CC0849" w:rsidRPr="00C554C9">
        <w:rPr>
          <w:rFonts w:ascii="Times New Roman" w:eastAsia="Times New Roman" w:hAnsi="Times New Roman" w:cs="Times New Roman"/>
          <w:color w:val="222222"/>
          <w:sz w:val="24"/>
          <w:szCs w:val="24"/>
          <w:lang w:eastAsia="ru-RU"/>
        </w:rPr>
        <w:t>___________</w:t>
      </w:r>
    </w:p>
    <w:p w:rsidR="00F66C57" w:rsidRPr="00C554C9" w:rsidRDefault="00F66C57" w:rsidP="00111F83">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(должность, Ф.И.О. должностного лица)</w:t>
      </w:r>
    </w:p>
    <w:p w:rsidR="00CC0849" w:rsidRPr="00C554C9" w:rsidRDefault="00F66C57" w:rsidP="00111F8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C554C9">
        <w:rPr>
          <w:rFonts w:ascii="Times New Roman" w:eastAsia="Times New Roman" w:hAnsi="Times New Roman" w:cs="Times New Roman"/>
          <w:color w:val="222222"/>
          <w:sz w:val="24"/>
          <w:szCs w:val="24"/>
          <w:lang w:eastAsia="ru-RU"/>
        </w:rPr>
        <w:t>с другой стороны</w:t>
      </w:r>
      <w:proofErr w:type="gramEnd"/>
      <w:r w:rsidRPr="00C554C9">
        <w:rPr>
          <w:rFonts w:ascii="Times New Roman" w:eastAsia="Times New Roman" w:hAnsi="Times New Roman" w:cs="Times New Roman"/>
          <w:color w:val="222222"/>
          <w:sz w:val="24"/>
          <w:szCs w:val="24"/>
          <w:lang w:eastAsia="ru-RU"/>
        </w:rPr>
        <w:t xml:space="preserve"> заключили настоящее Соглашение о нижеследующем:</w:t>
      </w:r>
    </w:p>
    <w:p w:rsidR="00F66C57" w:rsidRPr="00C554C9" w:rsidRDefault="00CC0849" w:rsidP="00111F8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_______________________</w:t>
      </w:r>
      <w:r w:rsidR="00F66C57" w:rsidRPr="00C554C9">
        <w:rPr>
          <w:rFonts w:ascii="Times New Roman" w:eastAsia="Times New Roman" w:hAnsi="Times New Roman" w:cs="Times New Roman"/>
          <w:color w:val="222222"/>
          <w:sz w:val="24"/>
          <w:szCs w:val="24"/>
          <w:lang w:eastAsia="ru-RU"/>
        </w:rPr>
        <w:t>______________________________________________________</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111F83" w:rsidRDefault="00111F83" w:rsidP="00111F83">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sidRPr="00111F83">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F66C57" w:rsidRPr="00111F83">
        <w:rPr>
          <w:rFonts w:ascii="Times New Roman" w:eastAsia="Times New Roman" w:hAnsi="Times New Roman" w:cs="Times New Roman"/>
          <w:color w:val="222222"/>
          <w:sz w:val="24"/>
          <w:szCs w:val="24"/>
          <w:lang w:eastAsia="ru-RU"/>
        </w:rPr>
        <w:t>Предмет соглашения</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1.1. Данное Соглашение регламентирует расчеты за оказанные услуги электросвязи в пределах лимита бюджетного финансирования на 20</w:t>
      </w:r>
      <w:r w:rsidRPr="00111F83">
        <w:rPr>
          <w:rFonts w:ascii="Times New Roman" w:eastAsia="Times New Roman" w:hAnsi="Times New Roman" w:cs="Times New Roman"/>
          <w:color w:val="222222"/>
          <w:szCs w:val="24"/>
          <w:lang w:eastAsia="ru-RU"/>
        </w:rPr>
        <w:t>_____</w:t>
      </w:r>
      <w:r w:rsidRPr="00C554C9">
        <w:rPr>
          <w:rFonts w:ascii="Times New Roman" w:eastAsia="Times New Roman" w:hAnsi="Times New Roman" w:cs="Times New Roman"/>
          <w:color w:val="222222"/>
          <w:sz w:val="24"/>
          <w:szCs w:val="24"/>
          <w:lang w:eastAsia="ru-RU"/>
        </w:rPr>
        <w:t>____финансовый год.</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111F83" w:rsidP="00111F83">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F66C57" w:rsidRPr="00C554C9">
        <w:rPr>
          <w:rFonts w:ascii="Times New Roman" w:eastAsia="Times New Roman" w:hAnsi="Times New Roman" w:cs="Times New Roman"/>
          <w:color w:val="222222"/>
          <w:sz w:val="24"/>
          <w:szCs w:val="24"/>
          <w:lang w:eastAsia="ru-RU"/>
        </w:rPr>
        <w:t xml:space="preserve">Обязанности </w:t>
      </w:r>
      <w:r>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Абонента</w:t>
      </w:r>
      <w:r>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 xml:space="preserve"> и </w:t>
      </w:r>
      <w:r>
        <w:rPr>
          <w:rFonts w:ascii="Times New Roman" w:eastAsia="Times New Roman" w:hAnsi="Times New Roman" w:cs="Times New Roman"/>
          <w:color w:val="222222"/>
          <w:sz w:val="24"/>
          <w:szCs w:val="24"/>
          <w:lang w:eastAsia="ru-RU"/>
        </w:rPr>
        <w:t>«</w:t>
      </w:r>
      <w:r w:rsidR="00F66C57" w:rsidRPr="00C554C9">
        <w:rPr>
          <w:rFonts w:ascii="Times New Roman" w:eastAsia="Times New Roman" w:hAnsi="Times New Roman" w:cs="Times New Roman"/>
          <w:color w:val="222222"/>
          <w:sz w:val="24"/>
          <w:szCs w:val="24"/>
          <w:lang w:eastAsia="ru-RU"/>
        </w:rPr>
        <w:t>Оператора</w:t>
      </w:r>
      <w:r>
        <w:rPr>
          <w:rFonts w:ascii="Times New Roman" w:eastAsia="Times New Roman" w:hAnsi="Times New Roman" w:cs="Times New Roman"/>
          <w:color w:val="222222"/>
          <w:sz w:val="24"/>
          <w:szCs w:val="24"/>
          <w:lang w:eastAsia="ru-RU"/>
        </w:rPr>
        <w:t>»</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2.1. Согласно Договору об оказании услуг местной телефонной сети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 организация бюджетного финансирования, исходя из лимита, предусмотренного бюджетным финансированием на 20__финансовый год по статье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связь</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обязуется оплатить услуги электросвязи: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а) погашение долга за период 20___- 20___ финансовый год (-ы) в размере ____________________ 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б) текущие расходы на 20_____ финансовый год в размере __________ руб. в пределах лимита согласно Таблице № 1.</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2.2.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 организация бюджетного финансирования обязуется производить расчеты за услуги электросвязи, как денежными средствами, так и путем проведения взаимозачетов в сроки, указанные в счете. В случае нарушения обязательств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по настоящему пункту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вправе ограничить доступ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к местной, междугородной, международной и другим сетям электросвязи до момента оплаты задолженности.</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2.3. В случае потребления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Абонентом</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услуг электросвязи сверх установленного лимита бюджетного финансирования и отсутствия платы за их оказание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вправе по истечении 3 (трех) банковских дней со дня превышения годового лимита приостановить доступ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Абонента</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к услугам электросвязи, в том числе и к услугам связи </w:t>
      </w:r>
      <w:proofErr w:type="spellStart"/>
      <w:r w:rsidRPr="00C554C9">
        <w:rPr>
          <w:rFonts w:ascii="Times New Roman" w:eastAsia="Times New Roman" w:hAnsi="Times New Roman" w:cs="Times New Roman"/>
          <w:color w:val="222222"/>
          <w:sz w:val="24"/>
          <w:szCs w:val="24"/>
          <w:lang w:eastAsia="ru-RU"/>
        </w:rPr>
        <w:t>взаимоподключенных</w:t>
      </w:r>
      <w:proofErr w:type="spellEnd"/>
      <w:r w:rsidRPr="00C554C9">
        <w:rPr>
          <w:rFonts w:ascii="Times New Roman" w:eastAsia="Times New Roman" w:hAnsi="Times New Roman" w:cs="Times New Roman"/>
          <w:color w:val="222222"/>
          <w:sz w:val="24"/>
          <w:szCs w:val="24"/>
          <w:lang w:eastAsia="ru-RU"/>
        </w:rPr>
        <w:t xml:space="preserve"> операторов, либо отказаться от исполнения обязательств по предоставлению услуг электросвязи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Абоненту</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2.4. Если приостановление оказания услуг либо отказ от их предоставления ставят под угрозу обороноспособность, безопасность, внутренний правопорядок ПМР либо влекут за собой опасность для жизни и здоровья граждан на территории ПМР, то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не вправе приостанавливать или отказывать в предоставлении услуг в течение 3 (трех) месяцев со дня образования задолженности. При этом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должен письменно уведомить о данной задолженности главных распорядителей кредитов исполнительных органов государственной власти в области обороны, безопасности и внутреннего правопорядка, здравоохранения, которые, в свою очередь, должны принять меры по погашению задолженности в течение 3 (трех) месяцев со дня образования задолженности. Письменное уведомление о данной задолженности главных распорядителей кредитов исполнительных органов государственной власти в области обороны, безопасности и внутреннего правопорядка, здравоохранения является безусловным основанием для признания обоснованными действий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Оператора</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по приостановлению или отказу предоставления услуг электросвязи исполнительным органам государственной власти в области обороны, безопасности и внутреннего правопорядка, здравоохранения, осуществленных по истечении 3 (трех) месяцев со дня образования задолженности, и освобождением от ответственности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Оператора</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и его должностных лиц за вышеуказанные действия.</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111F83" w:rsidP="00111F83">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F66C57" w:rsidRPr="00C554C9">
        <w:rPr>
          <w:rFonts w:ascii="Times New Roman" w:eastAsia="Times New Roman" w:hAnsi="Times New Roman" w:cs="Times New Roman"/>
          <w:color w:val="222222"/>
          <w:sz w:val="24"/>
          <w:szCs w:val="24"/>
          <w:lang w:eastAsia="ru-RU"/>
        </w:rPr>
        <w:t>Заключительные положения</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3.1. Настоящее Соглашение является неотъемлемой частью Договора об оказании услуг местной телефонной сети, заключенного между организацией бюджетного финансирования и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Оператором</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3.2. Настоящее Соглашение составлено в трех экземплярах, по одному для организации бюджетного финансирования, Министерства финансов ПМР и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Оператора</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ИНФОРМАЦИЯ</w:t>
      </w:r>
      <w:r w:rsidRPr="00C554C9">
        <w:rPr>
          <w:rFonts w:ascii="Times New Roman" w:eastAsia="Times New Roman" w:hAnsi="Times New Roman" w:cs="Times New Roman"/>
          <w:color w:val="222222"/>
          <w:sz w:val="24"/>
          <w:szCs w:val="24"/>
          <w:lang w:eastAsia="ru-RU"/>
        </w:rPr>
        <w:br/>
        <w:t>о лимитах бюджетного финансирования на 20</w:t>
      </w:r>
      <w:r w:rsidRPr="00111F83">
        <w:rPr>
          <w:rFonts w:ascii="Times New Roman" w:eastAsia="Times New Roman" w:hAnsi="Times New Roman" w:cs="Times New Roman"/>
          <w:color w:val="222222"/>
          <w:szCs w:val="24"/>
          <w:lang w:eastAsia="ru-RU"/>
        </w:rPr>
        <w:t xml:space="preserve">__ </w:t>
      </w:r>
      <w:r w:rsidRPr="00C554C9">
        <w:rPr>
          <w:rFonts w:ascii="Times New Roman" w:eastAsia="Times New Roman" w:hAnsi="Times New Roman" w:cs="Times New Roman"/>
          <w:color w:val="222222"/>
          <w:sz w:val="24"/>
          <w:szCs w:val="24"/>
          <w:lang w:eastAsia="ru-RU"/>
        </w:rPr>
        <w:t>финансовый год</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1) Выделенный объем финансирования по статье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связь</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 лицевому счету__________, Всего на 20__</w:t>
      </w:r>
      <w:proofErr w:type="gramStart"/>
      <w:r w:rsidRPr="00C554C9">
        <w:rPr>
          <w:rFonts w:ascii="Times New Roman" w:eastAsia="Times New Roman" w:hAnsi="Times New Roman" w:cs="Times New Roman"/>
          <w:color w:val="222222"/>
          <w:sz w:val="24"/>
          <w:szCs w:val="24"/>
          <w:lang w:eastAsia="ru-RU"/>
        </w:rPr>
        <w:t>год:_</w:t>
      </w:r>
      <w:proofErr w:type="gramEnd"/>
      <w:r w:rsidRPr="00C554C9">
        <w:rPr>
          <w:rFonts w:ascii="Times New Roman" w:eastAsia="Times New Roman" w:hAnsi="Times New Roman" w:cs="Times New Roman"/>
          <w:color w:val="222222"/>
          <w:sz w:val="24"/>
          <w:szCs w:val="24"/>
          <w:lang w:eastAsia="ru-RU"/>
        </w:rPr>
        <w:t>______руб., том числе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Дебиторская задолженность на 01.01.20__год___________руб.,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Кредиторская задолженность на 01.01.20__год__________руб.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2) Выделенный объем финансирования по статье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связь</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 лицевому счету_______, Всего на 20__</w:t>
      </w:r>
      <w:proofErr w:type="gramStart"/>
      <w:r w:rsidRPr="00C554C9">
        <w:rPr>
          <w:rFonts w:ascii="Times New Roman" w:eastAsia="Times New Roman" w:hAnsi="Times New Roman" w:cs="Times New Roman"/>
          <w:color w:val="222222"/>
          <w:sz w:val="24"/>
          <w:szCs w:val="24"/>
          <w:lang w:eastAsia="ru-RU"/>
        </w:rPr>
        <w:t>год:_</w:t>
      </w:r>
      <w:proofErr w:type="gramEnd"/>
      <w:r w:rsidRPr="00C554C9">
        <w:rPr>
          <w:rFonts w:ascii="Times New Roman" w:eastAsia="Times New Roman" w:hAnsi="Times New Roman" w:cs="Times New Roman"/>
          <w:color w:val="222222"/>
          <w:sz w:val="24"/>
          <w:szCs w:val="24"/>
          <w:lang w:eastAsia="ru-RU"/>
        </w:rPr>
        <w:t>_______руб., в том числе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Дебиторская задолженность на 01.01.20__год 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Кредиторская задолженность на 01.01.20__год________руб.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3) Выделенный объем финансирования по статье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связь</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 лицевому счету_________, Всего на 20__год: _____руб., в том числе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Дебиторская задолженность на 01.01.20__год 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Кредиторская задолженность на 01.01.20__ год_______</w:t>
      </w:r>
      <w:proofErr w:type="spellStart"/>
      <w:r w:rsidRPr="00C554C9">
        <w:rPr>
          <w:rFonts w:ascii="Times New Roman" w:eastAsia="Times New Roman" w:hAnsi="Times New Roman" w:cs="Times New Roman"/>
          <w:color w:val="222222"/>
          <w:sz w:val="24"/>
          <w:szCs w:val="24"/>
          <w:lang w:eastAsia="ru-RU"/>
        </w:rPr>
        <w:t>руб</w:t>
      </w:r>
      <w:proofErr w:type="spellEnd"/>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4) Выделенный объем финансирования по статье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связь</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 лицевому счету_______, Всего на 20__год: _______руб., в том числе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Дебиторская задолженность на 01.01.20__год 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Кредиторская задолженность на 01.01.20__ год_______</w:t>
      </w:r>
      <w:proofErr w:type="spellStart"/>
      <w:r w:rsidRPr="00C554C9">
        <w:rPr>
          <w:rFonts w:ascii="Times New Roman" w:eastAsia="Times New Roman" w:hAnsi="Times New Roman" w:cs="Times New Roman"/>
          <w:color w:val="222222"/>
          <w:sz w:val="24"/>
          <w:szCs w:val="24"/>
          <w:lang w:eastAsia="ru-RU"/>
        </w:rPr>
        <w:t>руб</w:t>
      </w:r>
      <w:proofErr w:type="spellEnd"/>
      <w:r w:rsidRPr="00C554C9">
        <w:rPr>
          <w:rFonts w:ascii="Times New Roman" w:eastAsia="Times New Roman" w:hAnsi="Times New Roman" w:cs="Times New Roman"/>
          <w:color w:val="222222"/>
          <w:sz w:val="24"/>
          <w:szCs w:val="24"/>
          <w:lang w:eastAsia="ru-RU"/>
        </w:rPr>
        <w:t>.</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 xml:space="preserve">5) Выделенный объем финансирования по статье </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связь</w:t>
      </w:r>
      <w:r w:rsidR="00111F83">
        <w:rPr>
          <w:rFonts w:ascii="Times New Roman" w:eastAsia="Times New Roman" w:hAnsi="Times New Roman" w:cs="Times New Roman"/>
          <w:color w:val="222222"/>
          <w:sz w:val="24"/>
          <w:szCs w:val="24"/>
          <w:lang w:eastAsia="ru-RU"/>
        </w:rPr>
        <w:t>»</w:t>
      </w:r>
      <w:r w:rsidRPr="00C554C9">
        <w:rPr>
          <w:rFonts w:ascii="Times New Roman" w:eastAsia="Times New Roman" w:hAnsi="Times New Roman" w:cs="Times New Roman"/>
          <w:color w:val="222222"/>
          <w:sz w:val="24"/>
          <w:szCs w:val="24"/>
          <w:lang w:eastAsia="ru-RU"/>
        </w:rPr>
        <w:t xml:space="preserve"> (руб.):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по лицевому счету________, Всего на 20__</w:t>
      </w:r>
      <w:proofErr w:type="gramStart"/>
      <w:r w:rsidRPr="00C554C9">
        <w:rPr>
          <w:rFonts w:ascii="Times New Roman" w:eastAsia="Times New Roman" w:hAnsi="Times New Roman" w:cs="Times New Roman"/>
          <w:color w:val="222222"/>
          <w:sz w:val="24"/>
          <w:szCs w:val="24"/>
          <w:lang w:eastAsia="ru-RU"/>
        </w:rPr>
        <w:t>год:_</w:t>
      </w:r>
      <w:proofErr w:type="gramEnd"/>
      <w:r w:rsidRPr="00C554C9">
        <w:rPr>
          <w:rFonts w:ascii="Times New Roman" w:eastAsia="Times New Roman" w:hAnsi="Times New Roman" w:cs="Times New Roman"/>
          <w:color w:val="222222"/>
          <w:sz w:val="24"/>
          <w:szCs w:val="24"/>
          <w:lang w:eastAsia="ru-RU"/>
        </w:rPr>
        <w:t>______руб., в том числе</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Дебиторская задолженность на 01.01.20__год ________руб.,</w:t>
      </w:r>
    </w:p>
    <w:p w:rsidR="00F66C57" w:rsidRPr="00C554C9" w:rsidRDefault="00F66C57"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Кредиторская задолженность на 01.01.20__ год_______</w:t>
      </w:r>
      <w:proofErr w:type="spellStart"/>
      <w:r w:rsidRPr="00C554C9">
        <w:rPr>
          <w:rFonts w:ascii="Times New Roman" w:eastAsia="Times New Roman" w:hAnsi="Times New Roman" w:cs="Times New Roman"/>
          <w:color w:val="222222"/>
          <w:sz w:val="24"/>
          <w:szCs w:val="24"/>
          <w:lang w:eastAsia="ru-RU"/>
        </w:rPr>
        <w:t>руб</w:t>
      </w:r>
      <w:proofErr w:type="spellEnd"/>
      <w:r w:rsidRPr="00C554C9">
        <w:rPr>
          <w:rFonts w:ascii="Times New Roman" w:eastAsia="Times New Roman" w:hAnsi="Times New Roman" w:cs="Times New Roman"/>
          <w:color w:val="222222"/>
          <w:sz w:val="24"/>
          <w:szCs w:val="24"/>
          <w:lang w:eastAsia="ru-RU"/>
        </w:rPr>
        <w:t>.</w:t>
      </w:r>
    </w:p>
    <w:p w:rsidR="00CC0849" w:rsidRPr="00C554C9" w:rsidRDefault="00CC0849" w:rsidP="00622D72">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F66C57" w:rsidRPr="00C554C9" w:rsidRDefault="00F66C57" w:rsidP="00111F8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554C9">
        <w:rPr>
          <w:rFonts w:ascii="Times New Roman" w:eastAsia="Times New Roman" w:hAnsi="Times New Roman" w:cs="Times New Roman"/>
          <w:color w:val="222222"/>
          <w:sz w:val="24"/>
          <w:szCs w:val="24"/>
          <w:lang w:eastAsia="ru-RU"/>
        </w:rPr>
        <w:t>Оператор электросвязи                          </w:t>
      </w:r>
      <w:r w:rsidR="00111F83">
        <w:rPr>
          <w:rFonts w:ascii="Times New Roman" w:eastAsia="Times New Roman" w:hAnsi="Times New Roman" w:cs="Times New Roman"/>
          <w:color w:val="222222"/>
          <w:sz w:val="24"/>
          <w:szCs w:val="24"/>
          <w:lang w:eastAsia="ru-RU"/>
        </w:rPr>
        <w:tab/>
      </w:r>
      <w:r w:rsidR="00111F83">
        <w:rPr>
          <w:rFonts w:ascii="Times New Roman" w:eastAsia="Times New Roman" w:hAnsi="Times New Roman" w:cs="Times New Roman"/>
          <w:color w:val="222222"/>
          <w:sz w:val="24"/>
          <w:szCs w:val="24"/>
          <w:lang w:eastAsia="ru-RU"/>
        </w:rPr>
        <w:tab/>
      </w:r>
      <w:r w:rsidRPr="00C554C9">
        <w:rPr>
          <w:rFonts w:ascii="Times New Roman" w:eastAsia="Times New Roman" w:hAnsi="Times New Roman" w:cs="Times New Roman"/>
          <w:color w:val="222222"/>
          <w:sz w:val="24"/>
          <w:szCs w:val="24"/>
          <w:lang w:eastAsia="ru-RU"/>
        </w:rPr>
        <w:t>Организация бюджетного</w:t>
      </w:r>
      <w:r w:rsidR="00111F83" w:rsidRPr="00111F83">
        <w:rPr>
          <w:rFonts w:ascii="Times New Roman" w:eastAsia="Times New Roman" w:hAnsi="Times New Roman" w:cs="Times New Roman"/>
          <w:color w:val="222222"/>
          <w:sz w:val="24"/>
          <w:szCs w:val="24"/>
          <w:lang w:eastAsia="ru-RU"/>
        </w:rPr>
        <w:t xml:space="preserve"> </w:t>
      </w:r>
      <w:r w:rsidR="00111F83" w:rsidRPr="00C554C9">
        <w:rPr>
          <w:rFonts w:ascii="Times New Roman" w:eastAsia="Times New Roman" w:hAnsi="Times New Roman" w:cs="Times New Roman"/>
          <w:color w:val="222222"/>
          <w:sz w:val="24"/>
          <w:szCs w:val="24"/>
          <w:lang w:eastAsia="ru-RU"/>
        </w:rPr>
        <w:t>финансирования</w:t>
      </w:r>
      <w:r w:rsidRPr="00C554C9">
        <w:rPr>
          <w:rFonts w:ascii="Times New Roman" w:eastAsia="Times New Roman" w:hAnsi="Times New Roman" w:cs="Times New Roman"/>
          <w:color w:val="222222"/>
          <w:sz w:val="24"/>
          <w:szCs w:val="24"/>
          <w:lang w:eastAsia="ru-RU"/>
        </w:rPr>
        <w:t xml:space="preserve"> </w:t>
      </w:r>
      <w:r w:rsidRPr="00C554C9">
        <w:rPr>
          <w:rFonts w:ascii="Times New Roman" w:eastAsia="Times New Roman" w:hAnsi="Times New Roman" w:cs="Times New Roman"/>
          <w:color w:val="222222"/>
          <w:sz w:val="24"/>
          <w:szCs w:val="24"/>
          <w:lang w:eastAsia="ru-RU"/>
        </w:rPr>
        <w:br/>
        <w:t>(реквизиты)</w:t>
      </w:r>
      <w:r w:rsidRPr="00C554C9">
        <w:rPr>
          <w:rFonts w:ascii="Times New Roman" w:eastAsia="Times New Roman" w:hAnsi="Times New Roman" w:cs="Times New Roman"/>
          <w:color w:val="222222"/>
          <w:sz w:val="24"/>
          <w:szCs w:val="24"/>
          <w:lang w:eastAsia="ru-RU"/>
        </w:rPr>
        <w:br/>
        <w:t>_________________________                                       ____________________________________</w:t>
      </w:r>
      <w:r w:rsidR="00111F83">
        <w:rPr>
          <w:rFonts w:ascii="Times New Roman" w:eastAsia="Times New Roman" w:hAnsi="Times New Roman" w:cs="Times New Roman"/>
          <w:color w:val="222222"/>
          <w:sz w:val="24"/>
          <w:szCs w:val="24"/>
          <w:lang w:eastAsia="ru-RU"/>
        </w:rPr>
        <w:t>_______________________</w:t>
      </w:r>
      <w:r w:rsidR="00111F83">
        <w:rPr>
          <w:rFonts w:ascii="Times New Roman" w:eastAsia="Times New Roman" w:hAnsi="Times New Roman" w:cs="Times New Roman"/>
          <w:color w:val="222222"/>
          <w:sz w:val="24"/>
          <w:szCs w:val="24"/>
          <w:lang w:eastAsia="ru-RU"/>
        </w:rPr>
        <w:tab/>
      </w:r>
      <w:r w:rsidR="00111F83">
        <w:rPr>
          <w:rFonts w:ascii="Times New Roman" w:eastAsia="Times New Roman" w:hAnsi="Times New Roman" w:cs="Times New Roman"/>
          <w:color w:val="222222"/>
          <w:sz w:val="24"/>
          <w:szCs w:val="24"/>
          <w:lang w:eastAsia="ru-RU"/>
        </w:rPr>
        <w:tab/>
      </w:r>
      <w:r w:rsidR="00111F83">
        <w:rPr>
          <w:rFonts w:ascii="Times New Roman" w:eastAsia="Times New Roman" w:hAnsi="Times New Roman" w:cs="Times New Roman"/>
          <w:color w:val="222222"/>
          <w:sz w:val="24"/>
          <w:szCs w:val="24"/>
          <w:lang w:eastAsia="ru-RU"/>
        </w:rPr>
        <w:tab/>
      </w:r>
      <w:r w:rsidR="00111F83">
        <w:rPr>
          <w:rFonts w:ascii="Times New Roman" w:eastAsia="Times New Roman" w:hAnsi="Times New Roman" w:cs="Times New Roman"/>
          <w:color w:val="222222"/>
          <w:sz w:val="24"/>
          <w:szCs w:val="24"/>
          <w:lang w:eastAsia="ru-RU"/>
        </w:rPr>
        <w:tab/>
        <w:t>____________________________</w:t>
      </w:r>
      <w:r w:rsidRPr="00C554C9">
        <w:rPr>
          <w:rFonts w:ascii="Times New Roman" w:eastAsia="Times New Roman" w:hAnsi="Times New Roman" w:cs="Times New Roman"/>
          <w:color w:val="222222"/>
          <w:sz w:val="24"/>
          <w:szCs w:val="24"/>
          <w:lang w:eastAsia="ru-RU"/>
        </w:rPr>
        <w:br/>
        <w:t>(подпись ответственного лица)                                              (подпись ответственного лица)</w:t>
      </w:r>
    </w:p>
    <w:p w:rsidR="00603D6F" w:rsidRPr="00C554C9" w:rsidRDefault="00603D6F" w:rsidP="00622D72">
      <w:pPr>
        <w:tabs>
          <w:tab w:val="left" w:pos="5205"/>
        </w:tabs>
        <w:spacing w:after="0" w:line="240" w:lineRule="auto"/>
        <w:ind w:firstLine="709"/>
        <w:rPr>
          <w:rFonts w:ascii="Times New Roman" w:hAnsi="Times New Roman" w:cs="Times New Roman"/>
          <w:sz w:val="24"/>
          <w:szCs w:val="24"/>
        </w:rPr>
      </w:pPr>
    </w:p>
    <w:sectPr w:rsidR="00603D6F" w:rsidRPr="00C5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554"/>
    <w:multiLevelType w:val="multilevel"/>
    <w:tmpl w:val="2710D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76899"/>
    <w:multiLevelType w:val="multilevel"/>
    <w:tmpl w:val="0324B5D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01D33"/>
    <w:multiLevelType w:val="multilevel"/>
    <w:tmpl w:val="D570A65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D6602"/>
    <w:multiLevelType w:val="multilevel"/>
    <w:tmpl w:val="338E4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365A9"/>
    <w:multiLevelType w:val="multilevel"/>
    <w:tmpl w:val="A4828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42CF2"/>
    <w:multiLevelType w:val="multilevel"/>
    <w:tmpl w:val="E6169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7906EE"/>
    <w:multiLevelType w:val="multilevel"/>
    <w:tmpl w:val="12BABC7C"/>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B47924"/>
    <w:multiLevelType w:val="multilevel"/>
    <w:tmpl w:val="EBE424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D01488"/>
    <w:multiLevelType w:val="multilevel"/>
    <w:tmpl w:val="BA887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C1A05"/>
    <w:multiLevelType w:val="multilevel"/>
    <w:tmpl w:val="BB3A3F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6108ED"/>
    <w:multiLevelType w:val="multilevel"/>
    <w:tmpl w:val="5B40251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D6739"/>
    <w:multiLevelType w:val="multilevel"/>
    <w:tmpl w:val="A5961EA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92EFA"/>
    <w:multiLevelType w:val="multilevel"/>
    <w:tmpl w:val="CAAE0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A95CDE"/>
    <w:multiLevelType w:val="multilevel"/>
    <w:tmpl w:val="EF88D32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CE5EEB"/>
    <w:multiLevelType w:val="multilevel"/>
    <w:tmpl w:val="6AF6D6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D33C0E"/>
    <w:multiLevelType w:val="multilevel"/>
    <w:tmpl w:val="4CCC9170"/>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7FB28AD"/>
    <w:multiLevelType w:val="multilevel"/>
    <w:tmpl w:val="74CC360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E65589"/>
    <w:multiLevelType w:val="multilevel"/>
    <w:tmpl w:val="658C082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4F5F17"/>
    <w:multiLevelType w:val="multilevel"/>
    <w:tmpl w:val="70640A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8443BE"/>
    <w:multiLevelType w:val="multilevel"/>
    <w:tmpl w:val="1690E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7714C0"/>
    <w:multiLevelType w:val="multilevel"/>
    <w:tmpl w:val="9FC27CC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1D9B771F"/>
    <w:multiLevelType w:val="multilevel"/>
    <w:tmpl w:val="873ED0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891488"/>
    <w:multiLevelType w:val="multilevel"/>
    <w:tmpl w:val="93F2193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8133D7"/>
    <w:multiLevelType w:val="multilevel"/>
    <w:tmpl w:val="F1028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0E54BE"/>
    <w:multiLevelType w:val="multilevel"/>
    <w:tmpl w:val="A504234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5B3F70"/>
    <w:multiLevelType w:val="multilevel"/>
    <w:tmpl w:val="EFD680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6A4FE8"/>
    <w:multiLevelType w:val="multilevel"/>
    <w:tmpl w:val="75965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985E18"/>
    <w:multiLevelType w:val="multilevel"/>
    <w:tmpl w:val="174A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2B011B"/>
    <w:multiLevelType w:val="multilevel"/>
    <w:tmpl w:val="29365BA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3B5E83"/>
    <w:multiLevelType w:val="multilevel"/>
    <w:tmpl w:val="0BF63BD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2D20FF"/>
    <w:multiLevelType w:val="multilevel"/>
    <w:tmpl w:val="18F84DE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042F8C"/>
    <w:multiLevelType w:val="multilevel"/>
    <w:tmpl w:val="884EB51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1A013C6"/>
    <w:multiLevelType w:val="multilevel"/>
    <w:tmpl w:val="6D84E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F71334"/>
    <w:multiLevelType w:val="multilevel"/>
    <w:tmpl w:val="AC2CC3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036C05"/>
    <w:multiLevelType w:val="multilevel"/>
    <w:tmpl w:val="71F66D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853DA5"/>
    <w:multiLevelType w:val="multilevel"/>
    <w:tmpl w:val="2E9A1058"/>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597DE9"/>
    <w:multiLevelType w:val="multilevel"/>
    <w:tmpl w:val="57364C24"/>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BC220D"/>
    <w:multiLevelType w:val="multilevel"/>
    <w:tmpl w:val="2F0AE89A"/>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EF3FCD"/>
    <w:multiLevelType w:val="multilevel"/>
    <w:tmpl w:val="A1FE0E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81541E"/>
    <w:multiLevelType w:val="multilevel"/>
    <w:tmpl w:val="ADF4D8D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230941"/>
    <w:multiLevelType w:val="multilevel"/>
    <w:tmpl w:val="87FA291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353620"/>
    <w:multiLevelType w:val="multilevel"/>
    <w:tmpl w:val="51DA9A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761E8F"/>
    <w:multiLevelType w:val="multilevel"/>
    <w:tmpl w:val="0A52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AA0B3A"/>
    <w:multiLevelType w:val="multilevel"/>
    <w:tmpl w:val="BDB8D5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D31CC9"/>
    <w:multiLevelType w:val="multilevel"/>
    <w:tmpl w:val="058E944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6D4087"/>
    <w:multiLevelType w:val="multilevel"/>
    <w:tmpl w:val="9466B38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DC7F8F"/>
    <w:multiLevelType w:val="multilevel"/>
    <w:tmpl w:val="C6CCF79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59F1C9D"/>
    <w:multiLevelType w:val="multilevel"/>
    <w:tmpl w:val="CF00CC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177150"/>
    <w:multiLevelType w:val="multilevel"/>
    <w:tmpl w:val="D960D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3E7A5E"/>
    <w:multiLevelType w:val="multilevel"/>
    <w:tmpl w:val="82D48A0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2565DC"/>
    <w:multiLevelType w:val="multilevel"/>
    <w:tmpl w:val="DAB01B1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48479F"/>
    <w:multiLevelType w:val="multilevel"/>
    <w:tmpl w:val="E416CE7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D17CEC"/>
    <w:multiLevelType w:val="multilevel"/>
    <w:tmpl w:val="65468D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CC29A5"/>
    <w:multiLevelType w:val="multilevel"/>
    <w:tmpl w:val="99B2B0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6FC408A"/>
    <w:multiLevelType w:val="multilevel"/>
    <w:tmpl w:val="707480E2"/>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39760D"/>
    <w:multiLevelType w:val="multilevel"/>
    <w:tmpl w:val="55AAB8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4A40AC"/>
    <w:multiLevelType w:val="multilevel"/>
    <w:tmpl w:val="9E2C642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95442E0"/>
    <w:multiLevelType w:val="multilevel"/>
    <w:tmpl w:val="9D6A8DB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D06663D"/>
    <w:multiLevelType w:val="multilevel"/>
    <w:tmpl w:val="F524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3B3B59"/>
    <w:multiLevelType w:val="multilevel"/>
    <w:tmpl w:val="0054ED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CB324F"/>
    <w:multiLevelType w:val="multilevel"/>
    <w:tmpl w:val="5A3E8B8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4B438D"/>
    <w:multiLevelType w:val="multilevel"/>
    <w:tmpl w:val="66F2CD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CB72FB"/>
    <w:multiLevelType w:val="multilevel"/>
    <w:tmpl w:val="C1C641E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602EF"/>
    <w:multiLevelType w:val="multilevel"/>
    <w:tmpl w:val="7EBEA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35E5A5A"/>
    <w:multiLevelType w:val="multilevel"/>
    <w:tmpl w:val="C9DEEFC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E80C66"/>
    <w:multiLevelType w:val="multilevel"/>
    <w:tmpl w:val="8C44A9A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66C120E"/>
    <w:multiLevelType w:val="multilevel"/>
    <w:tmpl w:val="C084078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504793"/>
    <w:multiLevelType w:val="multilevel"/>
    <w:tmpl w:val="2BCA5D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79F0DC9"/>
    <w:multiLevelType w:val="hybridMultilevel"/>
    <w:tmpl w:val="7BB43FA6"/>
    <w:lvl w:ilvl="0" w:tplc="B3985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B3E77B6"/>
    <w:multiLevelType w:val="multilevel"/>
    <w:tmpl w:val="A3244B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193EBE"/>
    <w:multiLevelType w:val="multilevel"/>
    <w:tmpl w:val="613A42F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4E0AF9"/>
    <w:multiLevelType w:val="multilevel"/>
    <w:tmpl w:val="56EC1A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2D00ED"/>
    <w:multiLevelType w:val="multilevel"/>
    <w:tmpl w:val="58DAF52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5B1617B"/>
    <w:multiLevelType w:val="multilevel"/>
    <w:tmpl w:val="E20A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7246285"/>
    <w:multiLevelType w:val="multilevel"/>
    <w:tmpl w:val="A9BC103A"/>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75424A6"/>
    <w:multiLevelType w:val="multilevel"/>
    <w:tmpl w:val="418C04C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C542A3"/>
    <w:multiLevelType w:val="multilevel"/>
    <w:tmpl w:val="77D0D05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AF611D1"/>
    <w:multiLevelType w:val="hybridMultilevel"/>
    <w:tmpl w:val="A7307916"/>
    <w:lvl w:ilvl="0" w:tplc="D0922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7B362840"/>
    <w:multiLevelType w:val="multilevel"/>
    <w:tmpl w:val="8D241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CF773B5"/>
    <w:multiLevelType w:val="multilevel"/>
    <w:tmpl w:val="834A1E4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FF005F"/>
    <w:multiLevelType w:val="multilevel"/>
    <w:tmpl w:val="E16C74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E4271ED"/>
    <w:multiLevelType w:val="multilevel"/>
    <w:tmpl w:val="B4469A3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F424985"/>
    <w:multiLevelType w:val="multilevel"/>
    <w:tmpl w:val="878EF3E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7"/>
  </w:num>
  <w:num w:numId="3">
    <w:abstractNumId w:val="58"/>
  </w:num>
  <w:num w:numId="4">
    <w:abstractNumId w:val="5"/>
  </w:num>
  <w:num w:numId="5">
    <w:abstractNumId w:val="80"/>
  </w:num>
  <w:num w:numId="6">
    <w:abstractNumId w:val="67"/>
  </w:num>
  <w:num w:numId="7">
    <w:abstractNumId w:val="69"/>
  </w:num>
  <w:num w:numId="8">
    <w:abstractNumId w:val="3"/>
  </w:num>
  <w:num w:numId="9">
    <w:abstractNumId w:val="61"/>
  </w:num>
  <w:num w:numId="10">
    <w:abstractNumId w:val="59"/>
  </w:num>
  <w:num w:numId="11">
    <w:abstractNumId w:val="25"/>
  </w:num>
  <w:num w:numId="12">
    <w:abstractNumId w:val="41"/>
  </w:num>
  <w:num w:numId="13">
    <w:abstractNumId w:val="21"/>
  </w:num>
  <w:num w:numId="14">
    <w:abstractNumId w:val="38"/>
  </w:num>
  <w:num w:numId="15">
    <w:abstractNumId w:val="46"/>
  </w:num>
  <w:num w:numId="16">
    <w:abstractNumId w:val="65"/>
  </w:num>
  <w:num w:numId="17">
    <w:abstractNumId w:val="22"/>
  </w:num>
  <w:num w:numId="18">
    <w:abstractNumId w:val="9"/>
  </w:num>
  <w:num w:numId="19">
    <w:abstractNumId w:val="53"/>
  </w:num>
  <w:num w:numId="20">
    <w:abstractNumId w:val="72"/>
  </w:num>
  <w:num w:numId="21">
    <w:abstractNumId w:val="44"/>
  </w:num>
  <w:num w:numId="22">
    <w:abstractNumId w:val="34"/>
  </w:num>
  <w:num w:numId="23">
    <w:abstractNumId w:val="17"/>
  </w:num>
  <w:num w:numId="24">
    <w:abstractNumId w:val="78"/>
  </w:num>
  <w:num w:numId="25">
    <w:abstractNumId w:val="66"/>
  </w:num>
  <w:num w:numId="26">
    <w:abstractNumId w:val="64"/>
  </w:num>
  <w:num w:numId="27">
    <w:abstractNumId w:val="29"/>
  </w:num>
  <w:num w:numId="28">
    <w:abstractNumId w:val="75"/>
  </w:num>
  <w:num w:numId="29">
    <w:abstractNumId w:val="11"/>
  </w:num>
  <w:num w:numId="30">
    <w:abstractNumId w:val="10"/>
  </w:num>
  <w:num w:numId="31">
    <w:abstractNumId w:val="14"/>
  </w:num>
  <w:num w:numId="32">
    <w:abstractNumId w:val="12"/>
  </w:num>
  <w:num w:numId="33">
    <w:abstractNumId w:val="82"/>
  </w:num>
  <w:num w:numId="34">
    <w:abstractNumId w:val="0"/>
  </w:num>
  <w:num w:numId="35">
    <w:abstractNumId w:val="70"/>
  </w:num>
  <w:num w:numId="36">
    <w:abstractNumId w:val="40"/>
  </w:num>
  <w:num w:numId="37">
    <w:abstractNumId w:val="79"/>
  </w:num>
  <w:num w:numId="38">
    <w:abstractNumId w:val="24"/>
  </w:num>
  <w:num w:numId="39">
    <w:abstractNumId w:val="57"/>
  </w:num>
  <w:num w:numId="40">
    <w:abstractNumId w:val="81"/>
  </w:num>
  <w:num w:numId="41">
    <w:abstractNumId w:val="55"/>
  </w:num>
  <w:num w:numId="42">
    <w:abstractNumId w:val="76"/>
  </w:num>
  <w:num w:numId="43">
    <w:abstractNumId w:val="45"/>
  </w:num>
  <w:num w:numId="44">
    <w:abstractNumId w:val="13"/>
  </w:num>
  <w:num w:numId="45">
    <w:abstractNumId w:val="2"/>
  </w:num>
  <w:num w:numId="46">
    <w:abstractNumId w:val="49"/>
  </w:num>
  <w:num w:numId="47">
    <w:abstractNumId w:val="16"/>
  </w:num>
  <w:num w:numId="48">
    <w:abstractNumId w:val="50"/>
  </w:num>
  <w:num w:numId="49">
    <w:abstractNumId w:val="60"/>
  </w:num>
  <w:num w:numId="50">
    <w:abstractNumId w:val="4"/>
  </w:num>
  <w:num w:numId="51">
    <w:abstractNumId w:val="39"/>
  </w:num>
  <w:num w:numId="52">
    <w:abstractNumId w:val="28"/>
  </w:num>
  <w:num w:numId="53">
    <w:abstractNumId w:val="30"/>
  </w:num>
  <w:num w:numId="54">
    <w:abstractNumId w:val="71"/>
  </w:num>
  <w:num w:numId="55">
    <w:abstractNumId w:val="54"/>
  </w:num>
  <w:num w:numId="56">
    <w:abstractNumId w:val="1"/>
  </w:num>
  <w:num w:numId="57">
    <w:abstractNumId w:val="51"/>
  </w:num>
  <w:num w:numId="58">
    <w:abstractNumId w:val="33"/>
  </w:num>
  <w:num w:numId="59">
    <w:abstractNumId w:val="36"/>
  </w:num>
  <w:num w:numId="60">
    <w:abstractNumId w:val="37"/>
  </w:num>
  <w:num w:numId="61">
    <w:abstractNumId w:val="6"/>
  </w:num>
  <w:num w:numId="62">
    <w:abstractNumId w:val="31"/>
  </w:num>
  <w:num w:numId="63">
    <w:abstractNumId w:val="18"/>
  </w:num>
  <w:num w:numId="64">
    <w:abstractNumId w:val="56"/>
  </w:num>
  <w:num w:numId="65">
    <w:abstractNumId w:val="74"/>
  </w:num>
  <w:num w:numId="66">
    <w:abstractNumId w:val="62"/>
  </w:num>
  <w:num w:numId="67">
    <w:abstractNumId w:val="35"/>
  </w:num>
  <w:num w:numId="68">
    <w:abstractNumId w:val="42"/>
  </w:num>
  <w:num w:numId="69">
    <w:abstractNumId w:val="32"/>
  </w:num>
  <w:num w:numId="70">
    <w:abstractNumId w:val="19"/>
  </w:num>
  <w:num w:numId="71">
    <w:abstractNumId w:val="26"/>
  </w:num>
  <w:num w:numId="72">
    <w:abstractNumId w:val="48"/>
  </w:num>
  <w:num w:numId="73">
    <w:abstractNumId w:val="43"/>
  </w:num>
  <w:num w:numId="74">
    <w:abstractNumId w:val="52"/>
  </w:num>
  <w:num w:numId="75">
    <w:abstractNumId w:val="8"/>
  </w:num>
  <w:num w:numId="76">
    <w:abstractNumId w:val="73"/>
  </w:num>
  <w:num w:numId="77">
    <w:abstractNumId w:val="63"/>
  </w:num>
  <w:num w:numId="78">
    <w:abstractNumId w:val="23"/>
  </w:num>
  <w:num w:numId="79">
    <w:abstractNumId w:val="15"/>
  </w:num>
  <w:num w:numId="80">
    <w:abstractNumId w:val="47"/>
  </w:num>
  <w:num w:numId="81">
    <w:abstractNumId w:val="68"/>
  </w:num>
  <w:num w:numId="82">
    <w:abstractNumId w:val="20"/>
  </w:num>
  <w:num w:numId="83">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57"/>
    <w:rsid w:val="00057177"/>
    <w:rsid w:val="00062568"/>
    <w:rsid w:val="00111F83"/>
    <w:rsid w:val="001D695B"/>
    <w:rsid w:val="001F7188"/>
    <w:rsid w:val="003F7526"/>
    <w:rsid w:val="004F3341"/>
    <w:rsid w:val="00603D6F"/>
    <w:rsid w:val="00622D72"/>
    <w:rsid w:val="006A4C05"/>
    <w:rsid w:val="007720A7"/>
    <w:rsid w:val="008D7AC8"/>
    <w:rsid w:val="00923D8A"/>
    <w:rsid w:val="00A47992"/>
    <w:rsid w:val="00A71A4F"/>
    <w:rsid w:val="00BD0DE1"/>
    <w:rsid w:val="00BD6B14"/>
    <w:rsid w:val="00C554C9"/>
    <w:rsid w:val="00C562C3"/>
    <w:rsid w:val="00CC0849"/>
    <w:rsid w:val="00CE56C6"/>
    <w:rsid w:val="00D472F2"/>
    <w:rsid w:val="00D76709"/>
    <w:rsid w:val="00F66C57"/>
    <w:rsid w:val="00F8079E"/>
    <w:rsid w:val="00FD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81E3-8815-45EE-BB34-89CEFD27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6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C57"/>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66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6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C57"/>
    <w:rPr>
      <w:b/>
      <w:bCs/>
    </w:rPr>
  </w:style>
  <w:style w:type="paragraph" w:styleId="a5">
    <w:name w:val="List Paragraph"/>
    <w:basedOn w:val="a"/>
    <w:uiPriority w:val="34"/>
    <w:qFormat/>
    <w:rsid w:val="00C562C3"/>
    <w:pPr>
      <w:ind w:left="720"/>
      <w:contextualSpacing/>
    </w:pPr>
  </w:style>
  <w:style w:type="table" w:styleId="a6">
    <w:name w:val="Table Grid"/>
    <w:basedOn w:val="a1"/>
    <w:uiPriority w:val="39"/>
    <w:rsid w:val="00CE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73153">
      <w:bodyDiv w:val="1"/>
      <w:marLeft w:val="0"/>
      <w:marRight w:val="0"/>
      <w:marTop w:val="0"/>
      <w:marBottom w:val="0"/>
      <w:divBdr>
        <w:top w:val="none" w:sz="0" w:space="0" w:color="auto"/>
        <w:left w:val="none" w:sz="0" w:space="0" w:color="auto"/>
        <w:bottom w:val="none" w:sz="0" w:space="0" w:color="auto"/>
        <w:right w:val="none" w:sz="0" w:space="0" w:color="auto"/>
      </w:divBdr>
      <w:divsChild>
        <w:div w:id="1364479570">
          <w:marLeft w:val="0"/>
          <w:marRight w:val="0"/>
          <w:marTop w:val="0"/>
          <w:marBottom w:val="240"/>
          <w:divBdr>
            <w:top w:val="none" w:sz="0" w:space="0" w:color="auto"/>
            <w:left w:val="none" w:sz="0" w:space="0" w:color="auto"/>
            <w:bottom w:val="single" w:sz="6" w:space="0" w:color="F8F8F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9BA4-A0A3-46CA-971B-B90D0115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14619</Words>
  <Characters>83330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Алина В. Лысак</cp:lastModifiedBy>
  <cp:revision>7</cp:revision>
  <dcterms:created xsi:type="dcterms:W3CDTF">2021-12-09T06:08:00Z</dcterms:created>
  <dcterms:modified xsi:type="dcterms:W3CDTF">2023-11-09T12:16:00Z</dcterms:modified>
</cp:coreProperties>
</file>