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D711C" w14:textId="111333F9" w:rsidR="0086334C" w:rsidRDefault="0086334C" w:rsidP="00863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Обзор обращений граждан за 3 квартал 2023 года</w:t>
      </w:r>
    </w:p>
    <w:p w14:paraId="3F193017" w14:textId="0F94989F" w:rsidR="0086334C" w:rsidRDefault="0086334C" w:rsidP="008633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Законом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 за 3 квартал 2023 года в Министерство поступило 43 обращения  граждан, в том числе из вышестоящих органов исполнительной власти, законодательной власти и иных министерств и ведомств.</w:t>
      </w:r>
    </w:p>
    <w:p w14:paraId="4456B1EE" w14:textId="30FDA541" w:rsidR="0086334C" w:rsidRDefault="0086334C" w:rsidP="00863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Поступившие обращения касались качества предоставления услуг связи в городах и районах Приднестровской Молдавской Республики, затрагивались вопросы </w:t>
      </w:r>
      <w:r w:rsidR="00AC292A">
        <w:rPr>
          <w:rFonts w:ascii="Times New Roman" w:hAnsi="Times New Roman" w:cs="Times New Roman"/>
          <w:color w:val="000000"/>
          <w:sz w:val="24"/>
          <w:szCs w:val="24"/>
        </w:rPr>
        <w:t>связанные с обработкой и защитой персональных данных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распространения информации рекламного характера, размещаемой на территории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334C">
        <w:rPr>
          <w:rFonts w:ascii="Times New Roman" w:hAnsi="Times New Roman" w:cs="Times New Roman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характеристик радиоизлучающих средств, </w:t>
      </w:r>
      <w:r w:rsidR="00E52BE0">
        <w:rPr>
          <w:rFonts w:ascii="Times New Roman" w:hAnsi="Times New Roman" w:cs="Times New Roman"/>
          <w:sz w:val="24"/>
          <w:szCs w:val="24"/>
        </w:rPr>
        <w:t>вопросы о</w:t>
      </w:r>
      <w:r>
        <w:rPr>
          <w:rFonts w:ascii="Times New Roman" w:hAnsi="Times New Roman" w:cs="Times New Roman"/>
          <w:sz w:val="24"/>
          <w:szCs w:val="24"/>
        </w:rPr>
        <w:t xml:space="preserve"> приеме абитуриентов в государственные организации профессионального образования, </w:t>
      </w:r>
      <w:r w:rsidR="00E52BE0">
        <w:rPr>
          <w:rFonts w:ascii="Times New Roman" w:hAnsi="Times New Roman" w:cs="Times New Roman"/>
          <w:sz w:val="24"/>
          <w:szCs w:val="24"/>
        </w:rPr>
        <w:t xml:space="preserve">обращения граждан </w:t>
      </w:r>
      <w:r>
        <w:rPr>
          <w:rFonts w:ascii="Times New Roman" w:hAnsi="Times New Roman" w:cs="Times New Roman"/>
          <w:sz w:val="24"/>
          <w:szCs w:val="24"/>
        </w:rPr>
        <w:t>о поощрении сотрудников подведомственных организаций.</w:t>
      </w:r>
    </w:p>
    <w:p w14:paraId="4CF4CD8E" w14:textId="77777777" w:rsidR="0086334C" w:rsidRDefault="0086334C" w:rsidP="00863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Все обращения граждан, затрагивающие вопросы не относящиеся к компетенции Министерства, перенаправлены в профильные министерства и ведомства по подведомственности, согласно Закона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03-50), о чем все заявители уведомлены в письменном виде.</w:t>
      </w:r>
    </w:p>
    <w:p w14:paraId="667E8F1C" w14:textId="236361F1" w:rsidR="0086334C" w:rsidRDefault="0086334C" w:rsidP="008633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 период с </w:t>
      </w:r>
      <w:r w:rsidR="00E52BE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E52BE0">
        <w:rPr>
          <w:rFonts w:ascii="Times New Roman" w:hAnsi="Times New Roman" w:cs="Times New Roman"/>
          <w:color w:val="000000"/>
          <w:sz w:val="24"/>
          <w:szCs w:val="24"/>
        </w:rPr>
        <w:t>сентябрь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2023 года руководством Министерства был организован личный прием граждан, по вопросу </w:t>
      </w:r>
      <w:r w:rsidR="00E52BE0">
        <w:rPr>
          <w:rFonts w:ascii="Times New Roman" w:hAnsi="Times New Roman" w:cs="Times New Roman"/>
          <w:color w:val="000000"/>
          <w:sz w:val="24"/>
          <w:szCs w:val="24"/>
        </w:rPr>
        <w:t>сотрудничества с организациями в области информационных 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20450CCD" w14:textId="77777777" w:rsidR="0086334C" w:rsidRDefault="0086334C" w:rsidP="00863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По всем поступившим обращениям 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приняты необходимые меры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даны исчерпывающие ответы заявителям в установленные сроки, согласно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законодательству.</w:t>
      </w:r>
    </w:p>
    <w:p w14:paraId="13E29183" w14:textId="77777777" w:rsidR="00E33DD7" w:rsidRDefault="00E33DD7"/>
    <w:sectPr w:rsidR="00E3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2E"/>
    <w:rsid w:val="0086334C"/>
    <w:rsid w:val="00AC292A"/>
    <w:rsid w:val="00E33DD7"/>
    <w:rsid w:val="00E52BE0"/>
    <w:rsid w:val="00F046CC"/>
    <w:rsid w:val="00F4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CFF8"/>
  <w15:chartTrackingRefBased/>
  <w15:docId w15:val="{2A738A7E-9DBC-408D-82A9-87791F07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33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C. Орлова</dc:creator>
  <cp:keywords/>
  <dc:description/>
  <cp:lastModifiedBy>Ирина C. Орлова</cp:lastModifiedBy>
  <cp:revision>4</cp:revision>
  <dcterms:created xsi:type="dcterms:W3CDTF">2023-12-27T13:35:00Z</dcterms:created>
  <dcterms:modified xsi:type="dcterms:W3CDTF">2023-12-27T14:11:00Z</dcterms:modified>
</cp:coreProperties>
</file>