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0C34E" w14:textId="77777777" w:rsidR="00637417" w:rsidRPr="008F15B8" w:rsidRDefault="00637417" w:rsidP="00637417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8F15B8">
        <w:rPr>
          <w:rFonts w:ascii="Times New Roman" w:hAnsi="Times New Roman" w:cs="Times New Roman"/>
          <w:b/>
          <w:sz w:val="24"/>
        </w:rPr>
        <w:t>Контрольные сроки прохождения почтовых отправлений между</w:t>
      </w:r>
      <w:r>
        <w:rPr>
          <w:rFonts w:ascii="Times New Roman" w:hAnsi="Times New Roman" w:cs="Times New Roman"/>
          <w:b/>
          <w:sz w:val="24"/>
        </w:rPr>
        <w:t xml:space="preserve"> объектами почтовой связи</w:t>
      </w:r>
      <w:r w:rsidRPr="008F15B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в </w:t>
      </w:r>
      <w:r w:rsidRPr="008F15B8">
        <w:rPr>
          <w:rFonts w:ascii="Times New Roman" w:hAnsi="Times New Roman" w:cs="Times New Roman"/>
          <w:b/>
          <w:sz w:val="24"/>
        </w:rPr>
        <w:t>населенны</w:t>
      </w:r>
      <w:r>
        <w:rPr>
          <w:rFonts w:ascii="Times New Roman" w:hAnsi="Times New Roman" w:cs="Times New Roman"/>
          <w:b/>
          <w:sz w:val="24"/>
        </w:rPr>
        <w:t>х</w:t>
      </w:r>
      <w:r w:rsidRPr="008F15B8">
        <w:rPr>
          <w:rFonts w:ascii="Times New Roman" w:hAnsi="Times New Roman" w:cs="Times New Roman"/>
          <w:b/>
          <w:sz w:val="24"/>
        </w:rPr>
        <w:t xml:space="preserve"> пункта</w:t>
      </w:r>
      <w:r>
        <w:rPr>
          <w:rFonts w:ascii="Times New Roman" w:hAnsi="Times New Roman" w:cs="Times New Roman"/>
          <w:b/>
          <w:sz w:val="24"/>
        </w:rPr>
        <w:t>х</w:t>
      </w:r>
      <w:r w:rsidRPr="008F15B8">
        <w:rPr>
          <w:rFonts w:ascii="Times New Roman" w:hAnsi="Times New Roman" w:cs="Times New Roman"/>
          <w:b/>
          <w:sz w:val="24"/>
        </w:rPr>
        <w:t xml:space="preserve"> ПМР </w:t>
      </w:r>
    </w:p>
    <w:bookmarkEnd w:id="0"/>
    <w:p w14:paraId="02F14AED" w14:textId="77777777" w:rsidR="00637417" w:rsidRDefault="00637417" w:rsidP="0063741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972"/>
        <w:gridCol w:w="768"/>
        <w:gridCol w:w="767"/>
        <w:gridCol w:w="767"/>
        <w:gridCol w:w="767"/>
        <w:gridCol w:w="767"/>
        <w:gridCol w:w="767"/>
        <w:gridCol w:w="784"/>
        <w:gridCol w:w="992"/>
      </w:tblGrid>
      <w:tr w:rsidR="003D12C9" w:rsidRPr="0032748E" w14:paraId="27F57AAA" w14:textId="0B3FEA03" w:rsidTr="00770B09">
        <w:trPr>
          <w:trHeight w:val="16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136D" w14:textId="77777777" w:rsidR="003D12C9" w:rsidRPr="0032748E" w:rsidRDefault="003D12C9" w:rsidP="00770B09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bookmarkStart w:id="1" w:name="_Hlk172123741"/>
            <w:r w:rsidRPr="0032748E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A38AE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Тирасполь (ГОС)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5D5456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Бендеры (ГОС)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793B02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Рыбница (ГОС)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D9BEC8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Григориополь (ГОС)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78A64C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Дубоссары (ГОС)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906876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Каменка (ГОС)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043FD8" w14:textId="77777777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48E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32748E">
              <w:rPr>
                <w:rFonts w:ascii="Times New Roman" w:hAnsi="Times New Roman" w:cs="Times New Roman"/>
              </w:rPr>
              <w:t xml:space="preserve"> (ГОС)</w:t>
            </w:r>
          </w:p>
          <w:p w14:paraId="05123E87" w14:textId="2C17D530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E0136BA" w14:textId="295A69BB" w:rsidR="003D12C9" w:rsidRPr="0032748E" w:rsidRDefault="003D12C9" w:rsidP="0030293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48E">
              <w:rPr>
                <w:rFonts w:ascii="Times New Roman" w:hAnsi="Times New Roman" w:cs="Times New Roman"/>
              </w:rPr>
              <w:t>Днестровск</w:t>
            </w:r>
            <w:proofErr w:type="spellEnd"/>
            <w:r w:rsidRPr="0032748E">
              <w:rPr>
                <w:rFonts w:ascii="Times New Roman" w:hAnsi="Times New Roman" w:cs="Times New Roman"/>
              </w:rPr>
              <w:t xml:space="preserve"> (ГОС)</w:t>
            </w:r>
          </w:p>
        </w:tc>
      </w:tr>
      <w:tr w:rsidR="003772CB" w:rsidRPr="0032748E" w14:paraId="2A5B7052" w14:textId="4EBE84E8" w:rsidTr="00770B09">
        <w:trPr>
          <w:trHeight w:val="183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A8A" w14:textId="77777777" w:rsidR="003772CB" w:rsidRPr="0032748E" w:rsidRDefault="003772CB" w:rsidP="00302933">
            <w:pPr>
              <w:ind w:left="-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986FB0">
              <w:rPr>
                <w:rFonts w:ascii="Times New Roman" w:hAnsi="Times New Roman" w:cs="Times New Roman"/>
                <w:sz w:val="24"/>
              </w:rPr>
              <w:t>есто международного почтового обмена</w:t>
            </w:r>
            <w:r>
              <w:rPr>
                <w:rFonts w:ascii="Times New Roman" w:hAnsi="Times New Roman" w:cs="Times New Roman"/>
                <w:sz w:val="24"/>
              </w:rPr>
              <w:t xml:space="preserve"> (далее – </w:t>
            </w:r>
            <w:r>
              <w:rPr>
                <w:rFonts w:ascii="Times New Roman" w:hAnsi="Times New Roman" w:cs="Times New Roman"/>
              </w:rPr>
              <w:t xml:space="preserve">ММПО) </w:t>
            </w:r>
            <w:r w:rsidRPr="0032748E">
              <w:rPr>
                <w:rFonts w:ascii="Times New Roman" w:hAnsi="Times New Roman" w:cs="Times New Roman"/>
              </w:rPr>
              <w:t>ГУП «Почта Приднестровья» –международное</w:t>
            </w:r>
            <w:r>
              <w:rPr>
                <w:rFonts w:ascii="Times New Roman" w:hAnsi="Times New Roman" w:cs="Times New Roman"/>
              </w:rPr>
              <w:t xml:space="preserve"> почтовое отправление (</w:t>
            </w:r>
            <w:r w:rsidRPr="0032748E">
              <w:rPr>
                <w:rFonts w:ascii="Times New Roman" w:hAnsi="Times New Roman" w:cs="Times New Roman"/>
              </w:rPr>
              <w:t>входящее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2748E">
              <w:rPr>
                <w:rFonts w:ascii="Times New Roman" w:hAnsi="Times New Roman" w:cs="Times New Roman"/>
              </w:rPr>
              <w:t>исходящее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D00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370C58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D6B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A65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F1A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C85D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82E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AE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848E" w14:textId="7ED83313" w:rsidR="003772CB" w:rsidRPr="0032748E" w:rsidRDefault="003D12C9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772CB" w:rsidRPr="0032748E" w14:paraId="4213920E" w14:textId="01D33858" w:rsidTr="00770B09">
        <w:trPr>
          <w:trHeight w:val="46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B270" w14:textId="77777777" w:rsidR="003772CB" w:rsidRPr="0032748E" w:rsidRDefault="003772CB" w:rsidP="00770B09">
            <w:pPr>
              <w:ind w:left="-115" w:right="-108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Тирасполь (</w:t>
            </w:r>
            <w:r>
              <w:rPr>
                <w:rFonts w:ascii="Times New Roman" w:hAnsi="Times New Roman" w:cs="Times New Roman"/>
              </w:rPr>
              <w:t xml:space="preserve">городское отделение связи (далее - </w:t>
            </w:r>
            <w:r w:rsidRPr="0032748E">
              <w:rPr>
                <w:rFonts w:ascii="Times New Roman" w:hAnsi="Times New Roman" w:cs="Times New Roman"/>
              </w:rPr>
              <w:t>ГОС)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327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55B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B5C1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EB6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294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F9EF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AA6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4C15" w14:textId="4D3770C5" w:rsidR="003772CB" w:rsidRPr="0032748E" w:rsidRDefault="006836F8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72CB" w:rsidRPr="0032748E" w14:paraId="5D0CCF09" w14:textId="74E47960" w:rsidTr="00770B09">
        <w:trPr>
          <w:trHeight w:val="4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BFF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Бендеры (ГОС)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EFF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A0A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866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05C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178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A87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674D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4E1C" w14:textId="62EE20DD" w:rsidR="003772CB" w:rsidRPr="0032748E" w:rsidRDefault="006836F8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72CB" w:rsidRPr="0032748E" w14:paraId="6A3BF52A" w14:textId="3EEE7A4A" w:rsidTr="00770B09">
        <w:trPr>
          <w:trHeight w:val="6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2D9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Рыбница (</w:t>
            </w:r>
            <w:r>
              <w:rPr>
                <w:rFonts w:ascii="Times New Roman" w:hAnsi="Times New Roman" w:cs="Times New Roman"/>
              </w:rPr>
              <w:t xml:space="preserve">эксплуатационно-производственный участок (далее - </w:t>
            </w:r>
            <w:r w:rsidRPr="0032748E">
              <w:rPr>
                <w:rFonts w:ascii="Times New Roman" w:hAnsi="Times New Roman" w:cs="Times New Roman"/>
              </w:rPr>
              <w:t>ЭПУ)</w:t>
            </w:r>
            <w:r>
              <w:rPr>
                <w:rFonts w:ascii="Times New Roman" w:hAnsi="Times New Roman" w:cs="Times New Roman"/>
              </w:rPr>
              <w:t>)</w:t>
            </w:r>
            <w:r w:rsidRPr="0032748E">
              <w:rPr>
                <w:rFonts w:ascii="Times New Roman" w:hAnsi="Times New Roman" w:cs="Times New Roman"/>
              </w:rPr>
              <w:t>,</w:t>
            </w:r>
          </w:p>
          <w:p w14:paraId="0195BBDD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</w:p>
          <w:p w14:paraId="6854B645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ОС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C9F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24AAFFC1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4F22473C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113A48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99AF5A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ED3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656E75B9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9A71CE3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B0C12C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938F56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F7D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2</w:t>
            </w:r>
          </w:p>
          <w:p w14:paraId="4072A5E8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095394F8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6869FD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5AF12AF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AF0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3C833ECA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20C9B69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08B2BE5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4C3C2BF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327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2A72EBE5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5D08A09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C4C269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070D52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2DD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5C211719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C80084C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6CB533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144CF9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561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3AE00E85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4099CD72" w14:textId="77777777" w:rsidR="003772CB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76B730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202944A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34EF" w14:textId="646F9C51" w:rsidR="003772CB" w:rsidRPr="0032748E" w:rsidRDefault="006836F8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72CB" w:rsidRPr="0032748E" w14:paraId="1F81312B" w14:textId="7DB99CAC" w:rsidTr="00770B09">
        <w:trPr>
          <w:trHeight w:val="68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2A12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 xml:space="preserve">Григориополь (ЭПУ), </w:t>
            </w:r>
          </w:p>
          <w:p w14:paraId="410FB7E6" w14:textId="77777777" w:rsidR="003772CB" w:rsidRPr="0032748E" w:rsidRDefault="003772CB" w:rsidP="00302933">
            <w:pPr>
              <w:ind w:right="-245"/>
              <w:rPr>
                <w:rFonts w:ascii="Times New Roman" w:hAnsi="Times New Roman" w:cs="Times New Roman"/>
              </w:rPr>
            </w:pPr>
          </w:p>
          <w:p w14:paraId="130ED7B6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ОС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CD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3D3D0EA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A68703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D8E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2620D16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40D656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1C1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0FB7136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D70B5C7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7F3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2</w:t>
            </w:r>
          </w:p>
          <w:p w14:paraId="0FEE43D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42AE063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6E2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685AD56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FB8F1E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35C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55EA69D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CEA2BE7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008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2E57288F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0BBCBA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93F" w14:textId="28CCCE0E" w:rsidR="003772CB" w:rsidRPr="0032748E" w:rsidRDefault="006836F8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72CB" w:rsidRPr="0032748E" w14:paraId="285AC0AD" w14:textId="5B1E6BFA" w:rsidTr="00770B09">
        <w:trPr>
          <w:trHeight w:val="71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147D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 xml:space="preserve">Дубоссары (ЭПУ), </w:t>
            </w:r>
          </w:p>
          <w:p w14:paraId="7A46DF64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</w:p>
          <w:p w14:paraId="0BF4F352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ОС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4B2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317B2A7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D19683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39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7827CC2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29D0235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13F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75E1A7A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CE97C5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261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61A361F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3F285F1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B6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2</w:t>
            </w:r>
          </w:p>
          <w:p w14:paraId="719DF0D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532CC30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4DB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45AD2AF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F5647B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06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511DD5E7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00A3D62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AB6" w14:textId="5409C7E0" w:rsidR="003772CB" w:rsidRPr="0032748E" w:rsidRDefault="006836F8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72CB" w:rsidRPr="0032748E" w14:paraId="78F3E0E8" w14:textId="4D3BE961" w:rsidTr="00770B09">
        <w:trPr>
          <w:trHeight w:val="7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7D06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 xml:space="preserve">Каменка (ЭПУ), </w:t>
            </w:r>
          </w:p>
          <w:p w14:paraId="272F1BCC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</w:p>
          <w:p w14:paraId="554A1D5A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ОС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E10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2E49D9D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2377A4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E55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64BFBFE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2B32BCF8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2FB6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079B4D1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BE9E58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CC1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36FCF94D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21F4D73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17F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0A8DA87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7856367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55C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2</w:t>
            </w:r>
          </w:p>
          <w:p w14:paraId="593DF0A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3847310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CAD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774065E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7C919AFD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019" w14:textId="1645BF95" w:rsidR="003772CB" w:rsidRPr="0032748E" w:rsidRDefault="006836F8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772CB" w:rsidRPr="0032748E" w14:paraId="539DFA80" w14:textId="3BF74B1A" w:rsidTr="00770B09">
        <w:trPr>
          <w:trHeight w:val="50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E01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proofErr w:type="spellStart"/>
            <w:r w:rsidRPr="0032748E">
              <w:rPr>
                <w:rFonts w:ascii="Times New Roman" w:hAnsi="Times New Roman" w:cs="Times New Roman"/>
              </w:rPr>
              <w:t>Слободзея</w:t>
            </w:r>
            <w:proofErr w:type="spellEnd"/>
            <w:r w:rsidRPr="0032748E">
              <w:rPr>
                <w:rFonts w:ascii="Times New Roman" w:hAnsi="Times New Roman" w:cs="Times New Roman"/>
              </w:rPr>
              <w:t xml:space="preserve"> (ЭПУ)</w:t>
            </w:r>
          </w:p>
          <w:p w14:paraId="330E2198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</w:p>
          <w:p w14:paraId="402B86E8" w14:textId="77777777" w:rsidR="003772CB" w:rsidRPr="0032748E" w:rsidRDefault="003772CB" w:rsidP="00302933">
            <w:pPr>
              <w:ind w:left="-115" w:right="-245"/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ОС района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3F1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  <w:p w14:paraId="08F7E971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29C33B3D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ED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27938ACE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6240B7F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0C65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72EB745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4DDA9B19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ED2A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11A3515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4174D584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1167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61187E33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03AE45F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F91B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4</w:t>
            </w:r>
          </w:p>
          <w:p w14:paraId="460A506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14BA95B2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C30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2</w:t>
            </w:r>
          </w:p>
          <w:p w14:paraId="062DC511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</w:p>
          <w:p w14:paraId="24EDD8AC" w14:textId="77777777" w:rsidR="003772CB" w:rsidRPr="0032748E" w:rsidRDefault="003772CB" w:rsidP="00302933">
            <w:pPr>
              <w:rPr>
                <w:rFonts w:ascii="Times New Roman" w:hAnsi="Times New Roman" w:cs="Times New Roman"/>
              </w:rPr>
            </w:pPr>
            <w:r w:rsidRPr="003274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EAE1" w14:textId="645B5BB0" w:rsidR="003772CB" w:rsidRPr="0032748E" w:rsidRDefault="0074545D" w:rsidP="0030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bookmarkEnd w:id="1"/>
    <w:p w14:paraId="6E9FED4B" w14:textId="77777777" w:rsidR="00637417" w:rsidRDefault="00637417" w:rsidP="00637417">
      <w:pPr>
        <w:spacing w:after="0" w:line="240" w:lineRule="auto"/>
        <w:ind w:firstLine="567"/>
        <w:rPr>
          <w:rFonts w:ascii="Times New Roman" w:hAnsi="Times New Roman" w:cs="Times New Roman"/>
          <w:sz w:val="24"/>
        </w:rPr>
      </w:pPr>
      <w:r w:rsidRPr="008E4B6A">
        <w:rPr>
          <w:rFonts w:ascii="Times New Roman" w:hAnsi="Times New Roman" w:cs="Times New Roman"/>
          <w:sz w:val="24"/>
        </w:rPr>
        <w:t>Примечание:</w:t>
      </w:r>
    </w:p>
    <w:p w14:paraId="1665D556" w14:textId="5BB61444" w:rsidR="006E1401" w:rsidRPr="006E1401" w:rsidRDefault="007A0A9D" w:rsidP="006E140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E1401">
        <w:rPr>
          <w:rFonts w:ascii="Times New Roman" w:hAnsi="Times New Roman" w:cs="Times New Roman"/>
          <w:sz w:val="24"/>
        </w:rPr>
        <w:t xml:space="preserve">Контрольные сроки учитываются </w:t>
      </w:r>
      <w:r w:rsidR="006E1401" w:rsidRPr="006E1401">
        <w:rPr>
          <w:rFonts w:ascii="Times New Roman" w:hAnsi="Times New Roman" w:cs="Times New Roman"/>
          <w:sz w:val="24"/>
        </w:rPr>
        <w:t>в календарных днях.</w:t>
      </w:r>
    </w:p>
    <w:p w14:paraId="085F4C90" w14:textId="78A13A62" w:rsidR="00637417" w:rsidRPr="006E1401" w:rsidRDefault="00637417" w:rsidP="006E140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6E1401">
        <w:rPr>
          <w:rFonts w:ascii="Times New Roman" w:hAnsi="Times New Roman" w:cs="Times New Roman"/>
          <w:sz w:val="24"/>
        </w:rPr>
        <w:t>В выходные дни и праздничные дни контрольные сроки</w:t>
      </w:r>
      <w:r w:rsidR="0000799F" w:rsidRPr="006E1401">
        <w:rPr>
          <w:rFonts w:ascii="Times New Roman" w:hAnsi="Times New Roman" w:cs="Times New Roman"/>
          <w:sz w:val="24"/>
        </w:rPr>
        <w:t xml:space="preserve"> </w:t>
      </w:r>
      <w:r w:rsidR="00E558DE" w:rsidRPr="006E1401">
        <w:rPr>
          <w:rFonts w:ascii="Times New Roman" w:hAnsi="Times New Roman" w:cs="Times New Roman"/>
          <w:sz w:val="24"/>
        </w:rPr>
        <w:t>прохождения</w:t>
      </w:r>
      <w:r w:rsidR="009B1CEB">
        <w:rPr>
          <w:rFonts w:ascii="Times New Roman" w:hAnsi="Times New Roman" w:cs="Times New Roman"/>
          <w:sz w:val="24"/>
        </w:rPr>
        <w:t xml:space="preserve"> почтовых отправлений</w:t>
      </w:r>
      <w:r w:rsidR="00730A24">
        <w:rPr>
          <w:rFonts w:ascii="Times New Roman" w:hAnsi="Times New Roman" w:cs="Times New Roman"/>
          <w:sz w:val="24"/>
        </w:rPr>
        <w:t xml:space="preserve"> между объектами почтовой связи</w:t>
      </w:r>
      <w:r w:rsidR="009B116F">
        <w:rPr>
          <w:rFonts w:ascii="Times New Roman" w:hAnsi="Times New Roman" w:cs="Times New Roman"/>
          <w:sz w:val="24"/>
        </w:rPr>
        <w:t>,</w:t>
      </w:r>
      <w:r w:rsidR="0000799F" w:rsidRPr="006E1401">
        <w:rPr>
          <w:rFonts w:ascii="Times New Roman" w:hAnsi="Times New Roman" w:cs="Times New Roman"/>
          <w:sz w:val="24"/>
        </w:rPr>
        <w:t xml:space="preserve"> сроки</w:t>
      </w:r>
      <w:r w:rsidRPr="006E1401">
        <w:rPr>
          <w:rFonts w:ascii="Times New Roman" w:hAnsi="Times New Roman" w:cs="Times New Roman"/>
          <w:sz w:val="24"/>
        </w:rPr>
        <w:t xml:space="preserve"> </w:t>
      </w:r>
      <w:r w:rsidR="00E558DE" w:rsidRPr="006E1401">
        <w:rPr>
          <w:rFonts w:ascii="Times New Roman" w:hAnsi="Times New Roman" w:cs="Times New Roman"/>
          <w:sz w:val="24"/>
        </w:rPr>
        <w:t xml:space="preserve">обработки </w:t>
      </w:r>
      <w:r w:rsidR="004A350D">
        <w:rPr>
          <w:rFonts w:ascii="Times New Roman" w:hAnsi="Times New Roman" w:cs="Times New Roman"/>
          <w:sz w:val="24"/>
        </w:rPr>
        <w:t xml:space="preserve">международных </w:t>
      </w:r>
      <w:r w:rsidR="00E558DE" w:rsidRPr="006E1401">
        <w:rPr>
          <w:rFonts w:ascii="Times New Roman" w:hAnsi="Times New Roman" w:cs="Times New Roman"/>
          <w:sz w:val="24"/>
        </w:rPr>
        <w:t>почтовых отправлений в ММПО</w:t>
      </w:r>
      <w:r w:rsidR="004A350D">
        <w:rPr>
          <w:rFonts w:ascii="Times New Roman" w:hAnsi="Times New Roman" w:cs="Times New Roman"/>
          <w:sz w:val="24"/>
        </w:rPr>
        <w:t>, сроки</w:t>
      </w:r>
      <w:r w:rsidR="009B116F">
        <w:rPr>
          <w:rFonts w:ascii="Times New Roman" w:hAnsi="Times New Roman" w:cs="Times New Roman"/>
          <w:sz w:val="24"/>
        </w:rPr>
        <w:t xml:space="preserve"> </w:t>
      </w:r>
      <w:r w:rsidR="004A350D" w:rsidRPr="006E1401">
        <w:rPr>
          <w:rFonts w:ascii="Times New Roman" w:hAnsi="Times New Roman" w:cs="Times New Roman"/>
          <w:sz w:val="24"/>
        </w:rPr>
        <w:t xml:space="preserve">обработки почтовых отправлений </w:t>
      </w:r>
      <w:r w:rsidR="00730A24">
        <w:rPr>
          <w:rFonts w:ascii="Times New Roman" w:hAnsi="Times New Roman" w:cs="Times New Roman"/>
          <w:sz w:val="24"/>
        </w:rPr>
        <w:t>в</w:t>
      </w:r>
      <w:r w:rsidR="009B116F">
        <w:rPr>
          <w:rFonts w:ascii="Times New Roman" w:hAnsi="Times New Roman" w:cs="Times New Roman"/>
          <w:sz w:val="24"/>
        </w:rPr>
        <w:t xml:space="preserve"> ЭПУ</w:t>
      </w:r>
      <w:r w:rsidR="00E558DE" w:rsidRPr="006E1401">
        <w:rPr>
          <w:rFonts w:ascii="Times New Roman" w:hAnsi="Times New Roman" w:cs="Times New Roman"/>
          <w:sz w:val="24"/>
        </w:rPr>
        <w:t xml:space="preserve"> </w:t>
      </w:r>
      <w:r w:rsidRPr="006E1401">
        <w:rPr>
          <w:rFonts w:ascii="Times New Roman" w:hAnsi="Times New Roman" w:cs="Times New Roman"/>
          <w:sz w:val="24"/>
        </w:rPr>
        <w:t>продлеваются на количество выходных, праздничных дней.</w:t>
      </w:r>
    </w:p>
    <w:p w14:paraId="4B08DC98" w14:textId="37C5629B" w:rsidR="00637417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Контрольные сроки прохождения входящих и исходящих почтовых переводов – 3 </w:t>
      </w:r>
      <w:r w:rsidR="006E1401">
        <w:rPr>
          <w:rFonts w:ascii="Times New Roman" w:hAnsi="Times New Roman" w:cs="Times New Roman"/>
          <w:sz w:val="24"/>
        </w:rPr>
        <w:t xml:space="preserve">(три) </w:t>
      </w:r>
      <w:r w:rsidR="00A74000">
        <w:rPr>
          <w:rFonts w:ascii="Times New Roman" w:hAnsi="Times New Roman" w:cs="Times New Roman"/>
          <w:sz w:val="24"/>
        </w:rPr>
        <w:t>календарных</w:t>
      </w:r>
      <w:r w:rsidR="00A74000" w:rsidRPr="007A427A">
        <w:rPr>
          <w:rFonts w:ascii="Times New Roman" w:hAnsi="Times New Roman" w:cs="Times New Roman"/>
          <w:sz w:val="24"/>
        </w:rPr>
        <w:t xml:space="preserve"> дн</w:t>
      </w:r>
      <w:r w:rsidR="006E1401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по г. Тирасполь и 4</w:t>
      </w:r>
      <w:r w:rsidR="006E1401">
        <w:rPr>
          <w:rFonts w:ascii="Times New Roman" w:hAnsi="Times New Roman" w:cs="Times New Roman"/>
          <w:sz w:val="24"/>
        </w:rPr>
        <w:t xml:space="preserve"> (четыре)</w:t>
      </w:r>
      <w:r>
        <w:rPr>
          <w:rFonts w:ascii="Times New Roman" w:hAnsi="Times New Roman" w:cs="Times New Roman"/>
          <w:sz w:val="24"/>
        </w:rPr>
        <w:t xml:space="preserve"> </w:t>
      </w:r>
      <w:r w:rsidR="00A74000">
        <w:rPr>
          <w:rFonts w:ascii="Times New Roman" w:hAnsi="Times New Roman" w:cs="Times New Roman"/>
          <w:sz w:val="24"/>
        </w:rPr>
        <w:t>календарных</w:t>
      </w:r>
      <w:r w:rsidR="00A74000" w:rsidRPr="007A427A">
        <w:rPr>
          <w:rFonts w:ascii="Times New Roman" w:hAnsi="Times New Roman" w:cs="Times New Roman"/>
          <w:sz w:val="24"/>
        </w:rPr>
        <w:t xml:space="preserve"> дн</w:t>
      </w:r>
      <w:r w:rsidR="006E1401">
        <w:rPr>
          <w:rFonts w:ascii="Times New Roman" w:hAnsi="Times New Roman" w:cs="Times New Roman"/>
          <w:sz w:val="24"/>
        </w:rPr>
        <w:t>я</w:t>
      </w:r>
      <w:r>
        <w:rPr>
          <w:rFonts w:ascii="Times New Roman" w:hAnsi="Times New Roman" w:cs="Times New Roman"/>
          <w:sz w:val="24"/>
        </w:rPr>
        <w:t xml:space="preserve"> между ГУП «Почта Приднестровья» и ЭПУ.</w:t>
      </w:r>
    </w:p>
    <w:p w14:paraId="2E039A79" w14:textId="77777777" w:rsidR="00637417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Pr="009B5B13">
        <w:rPr>
          <w:rFonts w:ascii="Times New Roman" w:hAnsi="Times New Roman" w:cs="Times New Roman"/>
          <w:sz w:val="24"/>
        </w:rPr>
        <w:t xml:space="preserve">Контрольные сроки пересылки </w:t>
      </w:r>
      <w:r>
        <w:rPr>
          <w:rFonts w:ascii="Times New Roman" w:hAnsi="Times New Roman" w:cs="Times New Roman"/>
          <w:sz w:val="24"/>
        </w:rPr>
        <w:t>почтовых отправлений и почтовых переводов</w:t>
      </w:r>
      <w:r w:rsidRPr="009B5B13">
        <w:rPr>
          <w:rFonts w:ascii="Times New Roman" w:hAnsi="Times New Roman" w:cs="Times New Roman"/>
          <w:sz w:val="24"/>
        </w:rPr>
        <w:t xml:space="preserve"> определяются без учета дн</w:t>
      </w:r>
      <w:r>
        <w:rPr>
          <w:rFonts w:ascii="Times New Roman" w:hAnsi="Times New Roman" w:cs="Times New Roman"/>
          <w:sz w:val="24"/>
        </w:rPr>
        <w:t>ей</w:t>
      </w:r>
      <w:r w:rsidRPr="009B5B13">
        <w:rPr>
          <w:rFonts w:ascii="Times New Roman" w:hAnsi="Times New Roman" w:cs="Times New Roman"/>
          <w:sz w:val="24"/>
        </w:rPr>
        <w:t xml:space="preserve"> приема</w:t>
      </w:r>
      <w:r>
        <w:rPr>
          <w:rFonts w:ascii="Times New Roman" w:hAnsi="Times New Roman" w:cs="Times New Roman"/>
          <w:sz w:val="24"/>
        </w:rPr>
        <w:t xml:space="preserve"> почтовых отправлений в отделениях почтовой связи. </w:t>
      </w:r>
    </w:p>
    <w:p w14:paraId="5B49D2F8" w14:textId="77777777" w:rsidR="00637417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строках с указанием «ОС района» обозначены контрольные сроки пересылки почтовых отправлений между ЭПУ и сельскими отделениями почтовой связи по внутрирайонному тракту.</w:t>
      </w:r>
    </w:p>
    <w:p w14:paraId="3A2F6B15" w14:textId="618A4220" w:rsidR="00637417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374D7">
        <w:rPr>
          <w:rFonts w:ascii="Times New Roman" w:hAnsi="Times New Roman" w:cs="Times New Roman"/>
          <w:sz w:val="24"/>
        </w:rPr>
        <w:t xml:space="preserve">Контрольные сроки пересылки </w:t>
      </w:r>
      <w:r>
        <w:rPr>
          <w:rFonts w:ascii="Times New Roman" w:hAnsi="Times New Roman" w:cs="Times New Roman"/>
          <w:sz w:val="24"/>
        </w:rPr>
        <w:t>почтовых отправлений</w:t>
      </w:r>
      <w:r w:rsidRPr="00F374D7">
        <w:rPr>
          <w:rFonts w:ascii="Times New Roman" w:hAnsi="Times New Roman" w:cs="Times New Roman"/>
          <w:sz w:val="24"/>
        </w:rPr>
        <w:t xml:space="preserve"> между </w:t>
      </w:r>
      <w:r>
        <w:rPr>
          <w:rFonts w:ascii="Times New Roman" w:hAnsi="Times New Roman" w:cs="Times New Roman"/>
          <w:sz w:val="24"/>
        </w:rPr>
        <w:t xml:space="preserve">сельскими отделениями почтовой связи или </w:t>
      </w:r>
      <w:r w:rsidRPr="00F374D7">
        <w:rPr>
          <w:rFonts w:ascii="Times New Roman" w:hAnsi="Times New Roman" w:cs="Times New Roman"/>
          <w:sz w:val="24"/>
        </w:rPr>
        <w:t xml:space="preserve">между </w:t>
      </w:r>
      <w:r>
        <w:rPr>
          <w:rFonts w:ascii="Times New Roman" w:hAnsi="Times New Roman" w:cs="Times New Roman"/>
          <w:sz w:val="24"/>
        </w:rPr>
        <w:t xml:space="preserve">сельскими отделениями почтовой связи и ГОС </w:t>
      </w:r>
      <w:r w:rsidRPr="00F374D7">
        <w:rPr>
          <w:rFonts w:ascii="Times New Roman" w:hAnsi="Times New Roman" w:cs="Times New Roman"/>
          <w:sz w:val="24"/>
        </w:rPr>
        <w:t>рассчитываются путем суммирования соответствующих контрольных сроков</w:t>
      </w:r>
      <w:r>
        <w:rPr>
          <w:rFonts w:ascii="Times New Roman" w:hAnsi="Times New Roman" w:cs="Times New Roman"/>
          <w:sz w:val="24"/>
        </w:rPr>
        <w:t xml:space="preserve"> пересылки почтовых </w:t>
      </w:r>
      <w:r>
        <w:rPr>
          <w:rFonts w:ascii="Times New Roman" w:hAnsi="Times New Roman" w:cs="Times New Roman"/>
          <w:sz w:val="24"/>
        </w:rPr>
        <w:lastRenderedPageBreak/>
        <w:t>отправлений, с учетом их прохождения и обработки в соответствующих ЭПУ.</w:t>
      </w:r>
      <w:r w:rsidR="009B1CEB">
        <w:rPr>
          <w:rFonts w:ascii="Times New Roman" w:hAnsi="Times New Roman" w:cs="Times New Roman"/>
          <w:sz w:val="24"/>
        </w:rPr>
        <w:t xml:space="preserve"> Контрольный срок обработки почтовых отправлений в ЭПУ – 2 (</w:t>
      </w:r>
      <w:r w:rsidR="007F72A2">
        <w:rPr>
          <w:rFonts w:ascii="Times New Roman" w:hAnsi="Times New Roman" w:cs="Times New Roman"/>
          <w:sz w:val="24"/>
        </w:rPr>
        <w:t xml:space="preserve">два) </w:t>
      </w:r>
      <w:r w:rsidR="009B1CEB">
        <w:rPr>
          <w:rFonts w:ascii="Times New Roman" w:hAnsi="Times New Roman" w:cs="Times New Roman"/>
          <w:sz w:val="24"/>
        </w:rPr>
        <w:t>календарных дня.</w:t>
      </w:r>
    </w:p>
    <w:p w14:paraId="482BC930" w14:textId="77777777" w:rsidR="00637417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32748E">
        <w:rPr>
          <w:rFonts w:ascii="Times New Roman" w:hAnsi="Times New Roman" w:cs="Times New Roman"/>
          <w:sz w:val="24"/>
        </w:rPr>
        <w:t xml:space="preserve">Контрольные сроки пересылки </w:t>
      </w:r>
      <w:r>
        <w:rPr>
          <w:rFonts w:ascii="Times New Roman" w:hAnsi="Times New Roman" w:cs="Times New Roman"/>
          <w:sz w:val="24"/>
        </w:rPr>
        <w:t>почтовых отправлений</w:t>
      </w:r>
      <w:r w:rsidRPr="0032748E">
        <w:rPr>
          <w:rFonts w:ascii="Times New Roman" w:hAnsi="Times New Roman" w:cs="Times New Roman"/>
          <w:sz w:val="24"/>
        </w:rPr>
        <w:t xml:space="preserve"> в пределах Приднестровской Молдавской Республики определяются </w:t>
      </w:r>
      <w:r w:rsidRPr="00041D08">
        <w:rPr>
          <w:rFonts w:ascii="Times New Roman" w:hAnsi="Times New Roman" w:cs="Times New Roman"/>
          <w:sz w:val="24"/>
        </w:rPr>
        <w:t>по нанесенным в объектах почтовой связи по месту приема и доставки (назначения) почтовых отправлений оттискам календарных почтовых штемпелей и (или) сопроводительным документам</w:t>
      </w:r>
      <w:r>
        <w:rPr>
          <w:rFonts w:ascii="Times New Roman" w:hAnsi="Times New Roman" w:cs="Times New Roman"/>
          <w:sz w:val="24"/>
        </w:rPr>
        <w:t>.</w:t>
      </w:r>
    </w:p>
    <w:p w14:paraId="52D217FE" w14:textId="77777777" w:rsidR="00637417" w:rsidRPr="00986FB0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В</w:t>
      </w:r>
      <w:r w:rsidRPr="00986FB0">
        <w:rPr>
          <w:rFonts w:ascii="Times New Roman" w:hAnsi="Times New Roman" w:cs="Times New Roman"/>
          <w:sz w:val="24"/>
        </w:rPr>
        <w:t xml:space="preserve"> контрольные сроки пересылки международн</w:t>
      </w:r>
      <w:r>
        <w:rPr>
          <w:rFonts w:ascii="Times New Roman" w:hAnsi="Times New Roman" w:cs="Times New Roman"/>
          <w:sz w:val="24"/>
        </w:rPr>
        <w:t>ых почтовых отправлений</w:t>
      </w:r>
      <w:r w:rsidRPr="00986FB0">
        <w:rPr>
          <w:rFonts w:ascii="Times New Roman" w:hAnsi="Times New Roman" w:cs="Times New Roman"/>
          <w:sz w:val="24"/>
        </w:rPr>
        <w:t xml:space="preserve"> включа</w:t>
      </w:r>
      <w:r>
        <w:rPr>
          <w:rFonts w:ascii="Times New Roman" w:hAnsi="Times New Roman" w:cs="Times New Roman"/>
          <w:sz w:val="24"/>
        </w:rPr>
        <w:t>е</w:t>
      </w:r>
      <w:r w:rsidRPr="00986FB0">
        <w:rPr>
          <w:rFonts w:ascii="Times New Roman" w:hAnsi="Times New Roman" w:cs="Times New Roman"/>
          <w:sz w:val="24"/>
        </w:rPr>
        <w:t xml:space="preserve">тся максимальное время </w:t>
      </w:r>
      <w:r>
        <w:rPr>
          <w:rFonts w:ascii="Times New Roman" w:hAnsi="Times New Roman" w:cs="Times New Roman"/>
          <w:sz w:val="24"/>
        </w:rPr>
        <w:t xml:space="preserve">пересылки </w:t>
      </w:r>
      <w:r w:rsidRPr="00986FB0">
        <w:rPr>
          <w:rFonts w:ascii="Times New Roman" w:hAnsi="Times New Roman" w:cs="Times New Roman"/>
          <w:sz w:val="24"/>
        </w:rPr>
        <w:t xml:space="preserve">между объектом почтовой связи приема и </w:t>
      </w:r>
      <w:r>
        <w:rPr>
          <w:rFonts w:ascii="Times New Roman" w:hAnsi="Times New Roman" w:cs="Times New Roman"/>
          <w:sz w:val="24"/>
        </w:rPr>
        <w:t>ММПО</w:t>
      </w:r>
      <w:r w:rsidRPr="00986FB0">
        <w:rPr>
          <w:rFonts w:ascii="Times New Roman" w:hAnsi="Times New Roman" w:cs="Times New Roman"/>
          <w:sz w:val="24"/>
        </w:rPr>
        <w:t xml:space="preserve"> в отношении исходящ</w:t>
      </w:r>
      <w:r>
        <w:rPr>
          <w:rFonts w:ascii="Times New Roman" w:hAnsi="Times New Roman" w:cs="Times New Roman"/>
          <w:sz w:val="24"/>
        </w:rPr>
        <w:t>их</w:t>
      </w:r>
      <w:r w:rsidRPr="00986FB0">
        <w:rPr>
          <w:rFonts w:ascii="Times New Roman" w:hAnsi="Times New Roman" w:cs="Times New Roman"/>
          <w:sz w:val="24"/>
        </w:rPr>
        <w:t xml:space="preserve"> международн</w:t>
      </w:r>
      <w:r>
        <w:rPr>
          <w:rFonts w:ascii="Times New Roman" w:hAnsi="Times New Roman" w:cs="Times New Roman"/>
          <w:sz w:val="24"/>
        </w:rPr>
        <w:t>ых почтовых отправлений</w:t>
      </w:r>
      <w:r w:rsidRPr="00986FB0">
        <w:rPr>
          <w:rFonts w:ascii="Times New Roman" w:hAnsi="Times New Roman" w:cs="Times New Roman"/>
          <w:sz w:val="24"/>
        </w:rPr>
        <w:t xml:space="preserve">, либо между </w:t>
      </w:r>
      <w:r>
        <w:rPr>
          <w:rFonts w:ascii="Times New Roman" w:hAnsi="Times New Roman" w:cs="Times New Roman"/>
          <w:sz w:val="24"/>
        </w:rPr>
        <w:t>ММПО</w:t>
      </w:r>
      <w:r w:rsidRPr="00986FB0">
        <w:rPr>
          <w:rFonts w:ascii="Times New Roman" w:hAnsi="Times New Roman" w:cs="Times New Roman"/>
          <w:sz w:val="24"/>
        </w:rPr>
        <w:t xml:space="preserve"> и объектом почтовой связи доставки</w:t>
      </w:r>
      <w:r>
        <w:rPr>
          <w:rFonts w:ascii="Times New Roman" w:hAnsi="Times New Roman" w:cs="Times New Roman"/>
          <w:sz w:val="24"/>
        </w:rPr>
        <w:t xml:space="preserve"> (назначения)</w:t>
      </w:r>
      <w:r w:rsidRPr="00986FB0">
        <w:rPr>
          <w:rFonts w:ascii="Times New Roman" w:hAnsi="Times New Roman" w:cs="Times New Roman"/>
          <w:sz w:val="24"/>
        </w:rPr>
        <w:t xml:space="preserve"> в отношении входящ</w:t>
      </w:r>
      <w:r>
        <w:rPr>
          <w:rFonts w:ascii="Times New Roman" w:hAnsi="Times New Roman" w:cs="Times New Roman"/>
          <w:sz w:val="24"/>
        </w:rPr>
        <w:t>их</w:t>
      </w:r>
      <w:r w:rsidRPr="00986FB0">
        <w:rPr>
          <w:rFonts w:ascii="Times New Roman" w:hAnsi="Times New Roman" w:cs="Times New Roman"/>
          <w:sz w:val="24"/>
        </w:rPr>
        <w:t xml:space="preserve"> международн</w:t>
      </w:r>
      <w:r>
        <w:rPr>
          <w:rFonts w:ascii="Times New Roman" w:hAnsi="Times New Roman" w:cs="Times New Roman"/>
          <w:sz w:val="24"/>
        </w:rPr>
        <w:t xml:space="preserve">ых почтовых отправлений, </w:t>
      </w:r>
      <w:r w:rsidRPr="00294CA5">
        <w:rPr>
          <w:rFonts w:ascii="Times New Roman" w:hAnsi="Times New Roman" w:cs="Times New Roman"/>
          <w:sz w:val="24"/>
        </w:rPr>
        <w:t xml:space="preserve">увеличенное на время, необходимое </w:t>
      </w:r>
      <w:r w:rsidRPr="00986FB0">
        <w:rPr>
          <w:rFonts w:ascii="Times New Roman" w:hAnsi="Times New Roman" w:cs="Times New Roman"/>
          <w:sz w:val="24"/>
        </w:rPr>
        <w:t>для обработки</w:t>
      </w:r>
      <w:r>
        <w:rPr>
          <w:rFonts w:ascii="Times New Roman" w:hAnsi="Times New Roman" w:cs="Times New Roman"/>
          <w:sz w:val="24"/>
        </w:rPr>
        <w:t xml:space="preserve"> </w:t>
      </w:r>
      <w:r w:rsidRPr="00986FB0">
        <w:rPr>
          <w:rFonts w:ascii="Times New Roman" w:hAnsi="Times New Roman" w:cs="Times New Roman"/>
          <w:sz w:val="24"/>
        </w:rPr>
        <w:t>международн</w:t>
      </w:r>
      <w:r>
        <w:rPr>
          <w:rFonts w:ascii="Times New Roman" w:hAnsi="Times New Roman" w:cs="Times New Roman"/>
          <w:sz w:val="24"/>
        </w:rPr>
        <w:t>ых почтовых отправлений</w:t>
      </w:r>
      <w:r w:rsidRPr="00986FB0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ММПО.</w:t>
      </w:r>
    </w:p>
    <w:p w14:paraId="60EF5824" w14:textId="77777777" w:rsidR="00637417" w:rsidRPr="00986FB0" w:rsidRDefault="00637417" w:rsidP="006374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Контрольный с</w:t>
      </w:r>
      <w:r w:rsidRPr="00986FB0">
        <w:rPr>
          <w:rFonts w:ascii="Times New Roman" w:hAnsi="Times New Roman" w:cs="Times New Roman"/>
          <w:sz w:val="24"/>
        </w:rPr>
        <w:t>рок пересылки международн</w:t>
      </w:r>
      <w:r>
        <w:rPr>
          <w:rFonts w:ascii="Times New Roman" w:hAnsi="Times New Roman" w:cs="Times New Roman"/>
          <w:sz w:val="24"/>
        </w:rPr>
        <w:t>ых почтовых отправлений</w:t>
      </w:r>
      <w:r w:rsidRPr="00986FB0">
        <w:rPr>
          <w:rFonts w:ascii="Times New Roman" w:hAnsi="Times New Roman" w:cs="Times New Roman"/>
          <w:sz w:val="24"/>
        </w:rPr>
        <w:t xml:space="preserve"> определяется по оттиску календарного почтового штемпеля места приема или доставки </w:t>
      </w:r>
      <w:r>
        <w:rPr>
          <w:rFonts w:ascii="Times New Roman" w:hAnsi="Times New Roman" w:cs="Times New Roman"/>
          <w:sz w:val="24"/>
        </w:rPr>
        <w:t xml:space="preserve">(назначения) </w:t>
      </w:r>
      <w:r w:rsidRPr="00986FB0">
        <w:rPr>
          <w:rFonts w:ascii="Times New Roman" w:hAnsi="Times New Roman" w:cs="Times New Roman"/>
          <w:sz w:val="24"/>
        </w:rPr>
        <w:t>почтового отправления на территории Приднестровской Молдавской Республики и информации о поступлении почтов</w:t>
      </w:r>
      <w:r>
        <w:rPr>
          <w:rFonts w:ascii="Times New Roman" w:hAnsi="Times New Roman" w:cs="Times New Roman"/>
          <w:sz w:val="24"/>
        </w:rPr>
        <w:t>ых</w:t>
      </w:r>
      <w:r w:rsidRPr="00986FB0">
        <w:rPr>
          <w:rFonts w:ascii="Times New Roman" w:hAnsi="Times New Roman" w:cs="Times New Roman"/>
          <w:sz w:val="24"/>
        </w:rPr>
        <w:t xml:space="preserve"> отправлени</w:t>
      </w:r>
      <w:r>
        <w:rPr>
          <w:rFonts w:ascii="Times New Roman" w:hAnsi="Times New Roman" w:cs="Times New Roman"/>
          <w:sz w:val="24"/>
        </w:rPr>
        <w:t>й</w:t>
      </w:r>
      <w:r w:rsidRPr="00986FB0">
        <w:rPr>
          <w:rFonts w:ascii="Times New Roman" w:hAnsi="Times New Roman" w:cs="Times New Roman"/>
          <w:sz w:val="24"/>
        </w:rPr>
        <w:t xml:space="preserve"> в </w:t>
      </w:r>
      <w:r>
        <w:rPr>
          <w:rFonts w:ascii="Times New Roman" w:hAnsi="Times New Roman" w:cs="Times New Roman"/>
          <w:sz w:val="24"/>
        </w:rPr>
        <w:t>ММПО,</w:t>
      </w:r>
      <w:r w:rsidRPr="00986FB0">
        <w:rPr>
          <w:rFonts w:ascii="Times New Roman" w:hAnsi="Times New Roman" w:cs="Times New Roman"/>
          <w:sz w:val="24"/>
        </w:rPr>
        <w:t xml:space="preserve"> либо информации об отправке международн</w:t>
      </w:r>
      <w:r>
        <w:rPr>
          <w:rFonts w:ascii="Times New Roman" w:hAnsi="Times New Roman" w:cs="Times New Roman"/>
          <w:sz w:val="24"/>
        </w:rPr>
        <w:t>ых почтовых отправлений</w:t>
      </w:r>
      <w:r w:rsidRPr="00986FB0">
        <w:rPr>
          <w:rFonts w:ascii="Times New Roman" w:hAnsi="Times New Roman" w:cs="Times New Roman"/>
          <w:sz w:val="24"/>
        </w:rPr>
        <w:t xml:space="preserve"> из </w:t>
      </w:r>
      <w:r>
        <w:rPr>
          <w:rFonts w:ascii="Times New Roman" w:hAnsi="Times New Roman" w:cs="Times New Roman"/>
          <w:sz w:val="24"/>
        </w:rPr>
        <w:t>ММПО</w:t>
      </w:r>
      <w:r w:rsidRPr="00986F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986FB0">
        <w:rPr>
          <w:rFonts w:ascii="Times New Roman" w:hAnsi="Times New Roman" w:cs="Times New Roman"/>
          <w:sz w:val="24"/>
        </w:rPr>
        <w:t>объект</w:t>
      </w:r>
      <w:r>
        <w:rPr>
          <w:rFonts w:ascii="Times New Roman" w:hAnsi="Times New Roman" w:cs="Times New Roman"/>
          <w:sz w:val="24"/>
        </w:rPr>
        <w:t>ы</w:t>
      </w:r>
      <w:r w:rsidRPr="00986FB0">
        <w:rPr>
          <w:rFonts w:ascii="Times New Roman" w:hAnsi="Times New Roman" w:cs="Times New Roman"/>
          <w:sz w:val="24"/>
        </w:rPr>
        <w:t xml:space="preserve"> почтовой связи</w:t>
      </w:r>
      <w:r>
        <w:rPr>
          <w:rFonts w:ascii="Times New Roman" w:hAnsi="Times New Roman" w:cs="Times New Roman"/>
          <w:sz w:val="24"/>
        </w:rPr>
        <w:t>.</w:t>
      </w:r>
    </w:p>
    <w:p w14:paraId="59155A5B" w14:textId="07E9C722" w:rsidR="00637417" w:rsidRDefault="00637417" w:rsidP="006374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7A427A">
        <w:rPr>
          <w:rFonts w:ascii="Times New Roman" w:hAnsi="Times New Roman" w:cs="Times New Roman"/>
          <w:sz w:val="24"/>
        </w:rPr>
        <w:t xml:space="preserve">Срок обработки </w:t>
      </w:r>
      <w:r w:rsidRPr="00986FB0">
        <w:rPr>
          <w:rFonts w:ascii="Times New Roman" w:hAnsi="Times New Roman" w:cs="Times New Roman"/>
          <w:sz w:val="24"/>
        </w:rPr>
        <w:t>международн</w:t>
      </w:r>
      <w:r>
        <w:rPr>
          <w:rFonts w:ascii="Times New Roman" w:hAnsi="Times New Roman" w:cs="Times New Roman"/>
          <w:sz w:val="24"/>
        </w:rPr>
        <w:t>ых почтовых отправлений</w:t>
      </w:r>
      <w:r w:rsidRPr="00986FB0">
        <w:rPr>
          <w:rFonts w:ascii="Times New Roman" w:hAnsi="Times New Roman" w:cs="Times New Roman"/>
          <w:sz w:val="24"/>
        </w:rPr>
        <w:t xml:space="preserve"> </w:t>
      </w:r>
      <w:r w:rsidRPr="007A427A">
        <w:rPr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</w:rPr>
        <w:t>ММПО</w:t>
      </w:r>
      <w:r w:rsidRPr="007A427A">
        <w:rPr>
          <w:rFonts w:ascii="Times New Roman" w:hAnsi="Times New Roman" w:cs="Times New Roman"/>
          <w:sz w:val="24"/>
        </w:rPr>
        <w:t xml:space="preserve"> устанавливается </w:t>
      </w:r>
      <w:r>
        <w:rPr>
          <w:rFonts w:ascii="Times New Roman" w:hAnsi="Times New Roman" w:cs="Times New Roman"/>
          <w:sz w:val="24"/>
        </w:rPr>
        <w:t>ГУП «Почта Приднестровья»</w:t>
      </w:r>
      <w:r w:rsidRPr="007A427A">
        <w:rPr>
          <w:rFonts w:ascii="Times New Roman" w:hAnsi="Times New Roman" w:cs="Times New Roman"/>
          <w:sz w:val="24"/>
        </w:rPr>
        <w:t xml:space="preserve">, но не может превышать </w:t>
      </w:r>
      <w:r w:rsidR="0000799F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(</w:t>
      </w:r>
      <w:r w:rsidR="0000799F">
        <w:rPr>
          <w:rFonts w:ascii="Times New Roman" w:hAnsi="Times New Roman" w:cs="Times New Roman"/>
          <w:sz w:val="24"/>
        </w:rPr>
        <w:t>семи</w:t>
      </w:r>
      <w:r>
        <w:rPr>
          <w:rFonts w:ascii="Times New Roman" w:hAnsi="Times New Roman" w:cs="Times New Roman"/>
          <w:sz w:val="24"/>
        </w:rPr>
        <w:t>) календарных</w:t>
      </w:r>
      <w:r w:rsidRPr="007A427A">
        <w:rPr>
          <w:rFonts w:ascii="Times New Roman" w:hAnsi="Times New Roman" w:cs="Times New Roman"/>
          <w:sz w:val="24"/>
        </w:rPr>
        <w:t xml:space="preserve"> дней</w:t>
      </w:r>
      <w:r w:rsidR="00FC5D81">
        <w:rPr>
          <w:rFonts w:ascii="Times New Roman" w:hAnsi="Times New Roman" w:cs="Times New Roman"/>
          <w:sz w:val="24"/>
        </w:rPr>
        <w:t xml:space="preserve">, за исключением </w:t>
      </w:r>
      <w:r w:rsidR="00FC5D81" w:rsidRPr="00986FB0">
        <w:rPr>
          <w:rFonts w:ascii="Times New Roman" w:hAnsi="Times New Roman" w:cs="Times New Roman"/>
          <w:sz w:val="24"/>
        </w:rPr>
        <w:t>международн</w:t>
      </w:r>
      <w:r w:rsidR="00FC5D81">
        <w:rPr>
          <w:rFonts w:ascii="Times New Roman" w:hAnsi="Times New Roman" w:cs="Times New Roman"/>
          <w:sz w:val="24"/>
        </w:rPr>
        <w:t xml:space="preserve">ых почтовых отправлений, изъятых </w:t>
      </w:r>
      <w:r w:rsidR="0027155F">
        <w:rPr>
          <w:rFonts w:ascii="Times New Roman" w:hAnsi="Times New Roman" w:cs="Times New Roman"/>
          <w:sz w:val="24"/>
        </w:rPr>
        <w:t>таможенными органами</w:t>
      </w:r>
      <w:r w:rsidR="003B1D7A">
        <w:rPr>
          <w:rFonts w:ascii="Times New Roman" w:hAnsi="Times New Roman" w:cs="Times New Roman"/>
          <w:sz w:val="24"/>
        </w:rPr>
        <w:t xml:space="preserve"> в соответствии с действующим законодательством Приднестровской Молдавской Республики</w:t>
      </w:r>
      <w:r w:rsidRPr="007A427A">
        <w:rPr>
          <w:rFonts w:ascii="Times New Roman" w:hAnsi="Times New Roman" w:cs="Times New Roman"/>
          <w:sz w:val="24"/>
        </w:rPr>
        <w:t>.</w:t>
      </w:r>
    </w:p>
    <w:p w14:paraId="233849E0" w14:textId="77777777" w:rsidR="00637417" w:rsidRDefault="00637417" w:rsidP="0063741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Pr="007160BA">
        <w:rPr>
          <w:rFonts w:ascii="Times New Roman" w:hAnsi="Times New Roman" w:cs="Times New Roman"/>
          <w:sz w:val="24"/>
        </w:rPr>
        <w:t xml:space="preserve">Обмен и перевозка </w:t>
      </w:r>
      <w:r>
        <w:rPr>
          <w:rFonts w:ascii="Times New Roman" w:hAnsi="Times New Roman" w:cs="Times New Roman"/>
          <w:sz w:val="24"/>
        </w:rPr>
        <w:t>почтовых отправлений</w:t>
      </w:r>
      <w:r w:rsidRPr="007160BA">
        <w:rPr>
          <w:rFonts w:ascii="Times New Roman" w:hAnsi="Times New Roman" w:cs="Times New Roman"/>
          <w:sz w:val="24"/>
        </w:rPr>
        <w:t xml:space="preserve"> между объектами почтовой связи должны осуществляться с периодичностью, обеспечивающей выполнение контрольных сроков пересылки.</w:t>
      </w:r>
    </w:p>
    <w:p w14:paraId="55993FE4" w14:textId="69B985DC" w:rsidR="00B01082" w:rsidRPr="00637417" w:rsidRDefault="00B01082" w:rsidP="00637417"/>
    <w:sectPr w:rsidR="00B01082" w:rsidRPr="00637417" w:rsidSect="0063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338AA"/>
    <w:multiLevelType w:val="hybridMultilevel"/>
    <w:tmpl w:val="92FEA374"/>
    <w:lvl w:ilvl="0" w:tplc="F6E2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32"/>
    <w:rsid w:val="00006A4E"/>
    <w:rsid w:val="0000799F"/>
    <w:rsid w:val="00007B81"/>
    <w:rsid w:val="0003318F"/>
    <w:rsid w:val="00096384"/>
    <w:rsid w:val="000B206A"/>
    <w:rsid w:val="000D6289"/>
    <w:rsid w:val="000D67EB"/>
    <w:rsid w:val="000E595D"/>
    <w:rsid w:val="000F35EA"/>
    <w:rsid w:val="00104918"/>
    <w:rsid w:val="00156109"/>
    <w:rsid w:val="00160241"/>
    <w:rsid w:val="001A3D7C"/>
    <w:rsid w:val="001A447D"/>
    <w:rsid w:val="001B613E"/>
    <w:rsid w:val="001D6DC8"/>
    <w:rsid w:val="00236C94"/>
    <w:rsid w:val="002531F3"/>
    <w:rsid w:val="00262FFE"/>
    <w:rsid w:val="0027155F"/>
    <w:rsid w:val="002856F3"/>
    <w:rsid w:val="002D20CF"/>
    <w:rsid w:val="002E6740"/>
    <w:rsid w:val="00365095"/>
    <w:rsid w:val="00370A74"/>
    <w:rsid w:val="003772CB"/>
    <w:rsid w:val="003A331F"/>
    <w:rsid w:val="003B1D7A"/>
    <w:rsid w:val="003C0D51"/>
    <w:rsid w:val="003D12C9"/>
    <w:rsid w:val="003F1254"/>
    <w:rsid w:val="004160EF"/>
    <w:rsid w:val="004256DD"/>
    <w:rsid w:val="004650C7"/>
    <w:rsid w:val="00474E23"/>
    <w:rsid w:val="00476ADE"/>
    <w:rsid w:val="00486445"/>
    <w:rsid w:val="00495C61"/>
    <w:rsid w:val="004A350D"/>
    <w:rsid w:val="004C5C01"/>
    <w:rsid w:val="004E3DD4"/>
    <w:rsid w:val="004E7641"/>
    <w:rsid w:val="00516BB7"/>
    <w:rsid w:val="00540E42"/>
    <w:rsid w:val="00547CF9"/>
    <w:rsid w:val="00560FE5"/>
    <w:rsid w:val="005853ED"/>
    <w:rsid w:val="005A595A"/>
    <w:rsid w:val="005A5FBC"/>
    <w:rsid w:val="005C2B6E"/>
    <w:rsid w:val="005F46DB"/>
    <w:rsid w:val="00612580"/>
    <w:rsid w:val="00627404"/>
    <w:rsid w:val="006327D5"/>
    <w:rsid w:val="00637417"/>
    <w:rsid w:val="00676D5C"/>
    <w:rsid w:val="006836F8"/>
    <w:rsid w:val="006856AB"/>
    <w:rsid w:val="006A5779"/>
    <w:rsid w:val="006C5A4E"/>
    <w:rsid w:val="006E1401"/>
    <w:rsid w:val="00730A24"/>
    <w:rsid w:val="0074545D"/>
    <w:rsid w:val="007526F0"/>
    <w:rsid w:val="00767D32"/>
    <w:rsid w:val="00770B09"/>
    <w:rsid w:val="007738BE"/>
    <w:rsid w:val="00796E9C"/>
    <w:rsid w:val="007A0A9D"/>
    <w:rsid w:val="007D3A53"/>
    <w:rsid w:val="007D5335"/>
    <w:rsid w:val="007F72A2"/>
    <w:rsid w:val="007F761A"/>
    <w:rsid w:val="008037A6"/>
    <w:rsid w:val="00817674"/>
    <w:rsid w:val="0083663B"/>
    <w:rsid w:val="008B3861"/>
    <w:rsid w:val="008C02F7"/>
    <w:rsid w:val="008C12DC"/>
    <w:rsid w:val="008E4B6A"/>
    <w:rsid w:val="008E4D7F"/>
    <w:rsid w:val="008F15B8"/>
    <w:rsid w:val="008F33F0"/>
    <w:rsid w:val="0090225F"/>
    <w:rsid w:val="00923006"/>
    <w:rsid w:val="00925081"/>
    <w:rsid w:val="0097564E"/>
    <w:rsid w:val="00977633"/>
    <w:rsid w:val="009B06D9"/>
    <w:rsid w:val="009B116F"/>
    <w:rsid w:val="009B1CEB"/>
    <w:rsid w:val="009D1B7C"/>
    <w:rsid w:val="009E16FC"/>
    <w:rsid w:val="00A12276"/>
    <w:rsid w:val="00A74000"/>
    <w:rsid w:val="00A92FE5"/>
    <w:rsid w:val="00A93F77"/>
    <w:rsid w:val="00AC4E7E"/>
    <w:rsid w:val="00AD297F"/>
    <w:rsid w:val="00AE32BE"/>
    <w:rsid w:val="00AF7883"/>
    <w:rsid w:val="00B01082"/>
    <w:rsid w:val="00B01336"/>
    <w:rsid w:val="00B32A23"/>
    <w:rsid w:val="00B34B5C"/>
    <w:rsid w:val="00B71F80"/>
    <w:rsid w:val="00B9357D"/>
    <w:rsid w:val="00BA1AE9"/>
    <w:rsid w:val="00BD5FC9"/>
    <w:rsid w:val="00BE3FA9"/>
    <w:rsid w:val="00BF6B44"/>
    <w:rsid w:val="00C236A1"/>
    <w:rsid w:val="00C33325"/>
    <w:rsid w:val="00C65A0B"/>
    <w:rsid w:val="00C737FF"/>
    <w:rsid w:val="00CB6E21"/>
    <w:rsid w:val="00CC4117"/>
    <w:rsid w:val="00CD18CB"/>
    <w:rsid w:val="00CF2502"/>
    <w:rsid w:val="00D145F2"/>
    <w:rsid w:val="00D25182"/>
    <w:rsid w:val="00D51904"/>
    <w:rsid w:val="00D53A9B"/>
    <w:rsid w:val="00D61682"/>
    <w:rsid w:val="00D619E3"/>
    <w:rsid w:val="00D86F30"/>
    <w:rsid w:val="00D87D44"/>
    <w:rsid w:val="00E0004C"/>
    <w:rsid w:val="00E055BF"/>
    <w:rsid w:val="00E21996"/>
    <w:rsid w:val="00E23841"/>
    <w:rsid w:val="00E274EC"/>
    <w:rsid w:val="00E4301B"/>
    <w:rsid w:val="00E558DE"/>
    <w:rsid w:val="00E65088"/>
    <w:rsid w:val="00E9221A"/>
    <w:rsid w:val="00E95D8E"/>
    <w:rsid w:val="00EA5C3B"/>
    <w:rsid w:val="00EF1AAB"/>
    <w:rsid w:val="00F0365B"/>
    <w:rsid w:val="00F13DBB"/>
    <w:rsid w:val="00F178F1"/>
    <w:rsid w:val="00F42746"/>
    <w:rsid w:val="00F531E6"/>
    <w:rsid w:val="00F86259"/>
    <w:rsid w:val="00FB3DDB"/>
    <w:rsid w:val="00FC1FE0"/>
    <w:rsid w:val="00FC5D81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795C"/>
  <w15:chartTrackingRefBased/>
  <w15:docId w15:val="{9BF2F4FA-C643-4B91-9788-03D23CA2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E56B7-A606-413F-818B-C36B4806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В. Лысак</dc:creator>
  <cp:keywords/>
  <dc:description/>
  <cp:lastModifiedBy>Алина В. Лысак</cp:lastModifiedBy>
  <cp:revision>2</cp:revision>
  <dcterms:created xsi:type="dcterms:W3CDTF">2024-08-15T08:48:00Z</dcterms:created>
  <dcterms:modified xsi:type="dcterms:W3CDTF">2024-08-15T08:48:00Z</dcterms:modified>
</cp:coreProperties>
</file>